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597B" w:rsidRPr="0082597B" w:rsidRDefault="0082597B" w:rsidP="0082597B">
      <w:pPr>
        <w:shd w:val="clear" w:color="auto" w:fill="FFFFFF"/>
        <w:spacing w:after="0" w:line="240" w:lineRule="auto"/>
        <w:jc w:val="center"/>
        <w:rPr>
          <w:rFonts w:ascii="Times New Roman" w:hAnsi="Times New Roman" w:cs="Times New Roman"/>
          <w:b/>
          <w:spacing w:val="-6"/>
          <w:sz w:val="32"/>
          <w:szCs w:val="36"/>
        </w:rPr>
      </w:pPr>
      <w:r w:rsidRPr="0082597B">
        <w:rPr>
          <w:rFonts w:ascii="Times New Roman" w:hAnsi="Times New Roman" w:cs="Times New Roman"/>
          <w:b/>
          <w:spacing w:val="-6"/>
          <w:sz w:val="32"/>
          <w:szCs w:val="36"/>
        </w:rPr>
        <w:t>АДМИНИСТРАЦИЯ</w:t>
      </w:r>
    </w:p>
    <w:p w:rsidR="0082597B" w:rsidRPr="0082597B" w:rsidRDefault="0082597B" w:rsidP="0082597B">
      <w:pPr>
        <w:shd w:val="clear" w:color="auto" w:fill="FFFFFF"/>
        <w:spacing w:after="0" w:line="240" w:lineRule="auto"/>
        <w:jc w:val="center"/>
        <w:rPr>
          <w:rFonts w:ascii="Times New Roman" w:hAnsi="Times New Roman" w:cs="Times New Roman"/>
          <w:b/>
          <w:spacing w:val="-6"/>
          <w:sz w:val="32"/>
          <w:szCs w:val="36"/>
        </w:rPr>
      </w:pPr>
      <w:r w:rsidRPr="0082597B">
        <w:rPr>
          <w:rFonts w:ascii="Times New Roman" w:hAnsi="Times New Roman" w:cs="Times New Roman"/>
          <w:b/>
          <w:spacing w:val="-6"/>
          <w:sz w:val="32"/>
          <w:szCs w:val="36"/>
        </w:rPr>
        <w:t>БАЛЕЙСКОГО МУНИЦИПАЛЬНОГО ОКРУГА</w:t>
      </w:r>
    </w:p>
    <w:p w:rsidR="0082597B" w:rsidRPr="0082597B" w:rsidRDefault="0082597B" w:rsidP="0082597B">
      <w:pPr>
        <w:shd w:val="clear" w:color="auto" w:fill="FFFFFF"/>
        <w:spacing w:after="0" w:line="240" w:lineRule="auto"/>
        <w:jc w:val="center"/>
        <w:rPr>
          <w:rFonts w:ascii="Times New Roman" w:hAnsi="Times New Roman" w:cs="Times New Roman"/>
          <w:szCs w:val="28"/>
        </w:rPr>
      </w:pPr>
      <w:r w:rsidRPr="0082597B">
        <w:rPr>
          <w:rFonts w:ascii="Times New Roman" w:hAnsi="Times New Roman" w:cs="Times New Roman"/>
          <w:b/>
          <w:spacing w:val="-6"/>
          <w:sz w:val="32"/>
          <w:szCs w:val="36"/>
        </w:rPr>
        <w:t>ЗАБАЙКАЛЬСКОГО КРАЯ</w:t>
      </w:r>
    </w:p>
    <w:p w:rsidR="0082597B" w:rsidRPr="0082597B" w:rsidRDefault="0082597B" w:rsidP="0082597B">
      <w:pPr>
        <w:shd w:val="clear" w:color="auto" w:fill="FFFFFF"/>
        <w:spacing w:after="0" w:line="240" w:lineRule="auto"/>
        <w:jc w:val="center"/>
        <w:rPr>
          <w:rFonts w:ascii="Times New Roman" w:hAnsi="Times New Roman" w:cs="Times New Roman"/>
          <w:sz w:val="32"/>
          <w:szCs w:val="32"/>
        </w:rPr>
      </w:pPr>
    </w:p>
    <w:p w:rsidR="0082597B" w:rsidRPr="0082597B" w:rsidRDefault="0082597B" w:rsidP="0082597B">
      <w:pPr>
        <w:shd w:val="clear" w:color="auto" w:fill="FFFFFF"/>
        <w:spacing w:after="0" w:line="240" w:lineRule="auto"/>
        <w:jc w:val="center"/>
        <w:rPr>
          <w:rFonts w:ascii="Times New Roman" w:hAnsi="Times New Roman" w:cs="Times New Roman"/>
          <w:b/>
          <w:szCs w:val="28"/>
        </w:rPr>
      </w:pPr>
      <w:r w:rsidRPr="0082597B">
        <w:rPr>
          <w:rFonts w:ascii="Times New Roman" w:hAnsi="Times New Roman" w:cs="Times New Roman"/>
          <w:b/>
          <w:spacing w:val="-12"/>
          <w:sz w:val="32"/>
          <w:szCs w:val="36"/>
        </w:rPr>
        <w:t>ПОСТАНОВЛЕНИЕ</w:t>
      </w:r>
    </w:p>
    <w:p w:rsidR="00E256C6" w:rsidRPr="00A6615F" w:rsidRDefault="00E256C6" w:rsidP="00E256C6">
      <w:pPr>
        <w:spacing w:after="0" w:line="240" w:lineRule="auto"/>
        <w:jc w:val="center"/>
        <w:rPr>
          <w:rFonts w:ascii="Times New Roman" w:hAnsi="Times New Roman" w:cs="Times New Roman"/>
          <w:b/>
          <w:sz w:val="28"/>
          <w:szCs w:val="28"/>
        </w:rPr>
      </w:pPr>
    </w:p>
    <w:p w:rsidR="00E256C6" w:rsidRPr="00A6615F" w:rsidRDefault="00E256C6" w:rsidP="00E256C6">
      <w:pPr>
        <w:spacing w:after="0" w:line="240" w:lineRule="auto"/>
        <w:jc w:val="center"/>
        <w:rPr>
          <w:rFonts w:ascii="Times New Roman" w:hAnsi="Times New Roman" w:cs="Times New Roman"/>
          <w:sz w:val="28"/>
          <w:szCs w:val="28"/>
        </w:rPr>
      </w:pPr>
    </w:p>
    <w:p w:rsidR="00E256C6" w:rsidRPr="00A6615F" w:rsidRDefault="00E256C6" w:rsidP="00E256C6">
      <w:pPr>
        <w:spacing w:after="0" w:line="240" w:lineRule="auto"/>
        <w:jc w:val="both"/>
        <w:rPr>
          <w:rFonts w:ascii="Times New Roman" w:hAnsi="Times New Roman" w:cs="Times New Roman"/>
          <w:sz w:val="28"/>
          <w:szCs w:val="28"/>
        </w:rPr>
      </w:pPr>
      <w:r w:rsidRPr="001F01CA">
        <w:rPr>
          <w:rFonts w:ascii="Times New Roman" w:hAnsi="Times New Roman" w:cs="Times New Roman"/>
          <w:sz w:val="28"/>
          <w:szCs w:val="28"/>
          <w:u w:val="single"/>
        </w:rPr>
        <w:t>«</w:t>
      </w:r>
      <w:r w:rsidR="001F01CA" w:rsidRPr="001F01CA">
        <w:rPr>
          <w:rFonts w:ascii="Times New Roman" w:hAnsi="Times New Roman" w:cs="Times New Roman"/>
          <w:sz w:val="28"/>
          <w:szCs w:val="28"/>
          <w:u w:val="single"/>
        </w:rPr>
        <w:t xml:space="preserve">10» июля </w:t>
      </w:r>
      <w:r w:rsidRPr="001F01CA">
        <w:rPr>
          <w:rFonts w:ascii="Times New Roman" w:hAnsi="Times New Roman" w:cs="Times New Roman"/>
          <w:sz w:val="28"/>
          <w:szCs w:val="28"/>
          <w:u w:val="single"/>
        </w:rPr>
        <w:t xml:space="preserve"> 202</w:t>
      </w:r>
      <w:r w:rsidR="0082597B" w:rsidRPr="001F01CA">
        <w:rPr>
          <w:rFonts w:ascii="Times New Roman" w:hAnsi="Times New Roman" w:cs="Times New Roman"/>
          <w:sz w:val="28"/>
          <w:szCs w:val="28"/>
          <w:u w:val="single"/>
        </w:rPr>
        <w:t>5</w:t>
      </w:r>
      <w:r w:rsidRPr="001F01CA">
        <w:rPr>
          <w:rFonts w:ascii="Times New Roman" w:hAnsi="Times New Roman" w:cs="Times New Roman"/>
          <w:sz w:val="28"/>
          <w:szCs w:val="28"/>
          <w:u w:val="single"/>
        </w:rPr>
        <w:t xml:space="preserve"> года  </w:t>
      </w:r>
      <w:r w:rsidRPr="00A6615F">
        <w:rPr>
          <w:rFonts w:ascii="Times New Roman" w:hAnsi="Times New Roman" w:cs="Times New Roman"/>
          <w:sz w:val="28"/>
          <w:szCs w:val="28"/>
        </w:rPr>
        <w:t xml:space="preserve">                                        </w:t>
      </w:r>
      <w:r w:rsidR="001F01CA">
        <w:rPr>
          <w:rFonts w:ascii="Times New Roman" w:hAnsi="Times New Roman" w:cs="Times New Roman"/>
          <w:sz w:val="28"/>
          <w:szCs w:val="28"/>
        </w:rPr>
        <w:t xml:space="preserve">                   </w:t>
      </w:r>
      <w:r w:rsidRPr="00A6615F">
        <w:rPr>
          <w:rFonts w:ascii="Times New Roman" w:hAnsi="Times New Roman" w:cs="Times New Roman"/>
          <w:sz w:val="28"/>
          <w:szCs w:val="28"/>
        </w:rPr>
        <w:t xml:space="preserve">     </w:t>
      </w:r>
      <w:r w:rsidRPr="001F01CA">
        <w:rPr>
          <w:rFonts w:ascii="Times New Roman" w:hAnsi="Times New Roman" w:cs="Times New Roman"/>
          <w:sz w:val="28"/>
          <w:szCs w:val="28"/>
          <w:u w:val="single"/>
        </w:rPr>
        <w:t xml:space="preserve">№ </w:t>
      </w:r>
      <w:r w:rsidR="001F01CA" w:rsidRPr="001F01CA">
        <w:rPr>
          <w:rFonts w:ascii="Times New Roman" w:hAnsi="Times New Roman" w:cs="Times New Roman"/>
          <w:sz w:val="28"/>
          <w:szCs w:val="28"/>
          <w:u w:val="single"/>
        </w:rPr>
        <w:t>1123</w:t>
      </w:r>
    </w:p>
    <w:p w:rsidR="00E256C6" w:rsidRDefault="00E256C6" w:rsidP="00E256C6">
      <w:pPr>
        <w:spacing w:after="0" w:line="240" w:lineRule="auto"/>
        <w:jc w:val="center"/>
        <w:rPr>
          <w:rFonts w:ascii="Times New Roman" w:hAnsi="Times New Roman" w:cs="Times New Roman"/>
          <w:sz w:val="28"/>
          <w:szCs w:val="28"/>
        </w:rPr>
      </w:pPr>
      <w:r w:rsidRPr="00A6615F">
        <w:rPr>
          <w:rFonts w:ascii="Times New Roman" w:hAnsi="Times New Roman" w:cs="Times New Roman"/>
          <w:sz w:val="28"/>
          <w:szCs w:val="28"/>
        </w:rPr>
        <w:t>г. Балей</w:t>
      </w:r>
    </w:p>
    <w:p w:rsidR="00F43277" w:rsidRPr="00A6615F" w:rsidRDefault="00F43277" w:rsidP="00E256C6">
      <w:pPr>
        <w:spacing w:after="0" w:line="240" w:lineRule="auto"/>
        <w:jc w:val="center"/>
        <w:rPr>
          <w:rFonts w:ascii="Times New Roman" w:hAnsi="Times New Roman" w:cs="Times New Roman"/>
          <w:sz w:val="28"/>
          <w:szCs w:val="28"/>
        </w:rPr>
      </w:pPr>
    </w:p>
    <w:p w:rsidR="00E256C6" w:rsidRDefault="00E256C6" w:rsidP="000D118B">
      <w:pPr>
        <w:spacing w:after="0" w:line="240" w:lineRule="auto"/>
        <w:ind w:right="4649"/>
        <w:jc w:val="both"/>
        <w:rPr>
          <w:rFonts w:ascii="Times New Roman" w:eastAsia="Times New Roman" w:hAnsi="Times New Roman" w:cs="Times New Roman"/>
          <w:b/>
          <w:color w:val="333333"/>
          <w:sz w:val="28"/>
          <w:szCs w:val="28"/>
        </w:rPr>
      </w:pPr>
      <w:r w:rsidRPr="00157CF5">
        <w:rPr>
          <w:rFonts w:ascii="Times New Roman" w:eastAsia="Times New Roman" w:hAnsi="Times New Roman" w:cs="Times New Roman"/>
          <w:color w:val="333333"/>
          <w:sz w:val="28"/>
          <w:szCs w:val="28"/>
        </w:rPr>
        <w:t> </w:t>
      </w:r>
      <w:r w:rsidRPr="00157CF5">
        <w:rPr>
          <w:rFonts w:ascii="Times New Roman" w:eastAsia="Times New Roman" w:hAnsi="Times New Roman" w:cs="Times New Roman"/>
          <w:b/>
          <w:color w:val="333333"/>
          <w:sz w:val="28"/>
          <w:szCs w:val="28"/>
        </w:rPr>
        <w:t xml:space="preserve">Об утверждении </w:t>
      </w:r>
      <w:r>
        <w:rPr>
          <w:rFonts w:ascii="Times New Roman" w:eastAsia="Times New Roman" w:hAnsi="Times New Roman" w:cs="Times New Roman"/>
          <w:b/>
          <w:color w:val="333333"/>
          <w:sz w:val="28"/>
          <w:szCs w:val="28"/>
        </w:rPr>
        <w:t xml:space="preserve">Положенияо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муниципального имущества </w:t>
      </w:r>
      <w:r w:rsidR="000D118B">
        <w:rPr>
          <w:rFonts w:ascii="Times New Roman" w:eastAsia="Times New Roman" w:hAnsi="Times New Roman" w:cs="Times New Roman"/>
          <w:b/>
          <w:color w:val="333333"/>
          <w:sz w:val="28"/>
          <w:szCs w:val="28"/>
        </w:rPr>
        <w:t>Балейского муниципального округа Забайкальского края</w:t>
      </w:r>
      <w:r>
        <w:rPr>
          <w:rFonts w:ascii="Times New Roman" w:eastAsia="Times New Roman" w:hAnsi="Times New Roman" w:cs="Times New Roman"/>
          <w:b/>
          <w:color w:val="333333"/>
          <w:sz w:val="28"/>
          <w:szCs w:val="28"/>
        </w:rPr>
        <w:t>, и перечн</w:t>
      </w:r>
      <w:r w:rsidR="000D118B">
        <w:rPr>
          <w:rFonts w:ascii="Times New Roman" w:eastAsia="Times New Roman" w:hAnsi="Times New Roman" w:cs="Times New Roman"/>
          <w:b/>
          <w:color w:val="333333"/>
          <w:sz w:val="28"/>
          <w:szCs w:val="28"/>
        </w:rPr>
        <w:t>е</w:t>
      </w:r>
      <w:r>
        <w:rPr>
          <w:rFonts w:ascii="Times New Roman" w:eastAsia="Times New Roman" w:hAnsi="Times New Roman" w:cs="Times New Roman"/>
          <w:b/>
          <w:color w:val="333333"/>
          <w:sz w:val="28"/>
          <w:szCs w:val="28"/>
        </w:rPr>
        <w:t xml:space="preserve"> видов имущества, в отношении которого заключение указанных договоров может осуществляться путем проведения торгов в форме конкурса</w:t>
      </w:r>
    </w:p>
    <w:p w:rsidR="00E256C6" w:rsidRPr="00157CF5" w:rsidRDefault="00E256C6" w:rsidP="000D118B">
      <w:pPr>
        <w:spacing w:after="0" w:line="240" w:lineRule="auto"/>
        <w:ind w:right="4649"/>
        <w:rPr>
          <w:rFonts w:ascii="Arial" w:eastAsia="Times New Roman" w:hAnsi="Arial" w:cs="Arial"/>
          <w:b/>
          <w:color w:val="333333"/>
          <w:sz w:val="28"/>
          <w:szCs w:val="28"/>
        </w:rPr>
      </w:pPr>
    </w:p>
    <w:p w:rsidR="00E256C6" w:rsidRPr="005A0170" w:rsidRDefault="00E256C6" w:rsidP="00E256C6">
      <w:pPr>
        <w:spacing w:after="0" w:line="240" w:lineRule="auto"/>
        <w:jc w:val="both"/>
        <w:rPr>
          <w:rFonts w:ascii="Times New Roman" w:eastAsia="Times New Roman" w:hAnsi="Times New Roman" w:cs="Times New Roman"/>
          <w:color w:val="333333"/>
          <w:sz w:val="28"/>
          <w:szCs w:val="28"/>
        </w:rPr>
      </w:pPr>
      <w:r w:rsidRPr="00AB49FB">
        <w:rPr>
          <w:rFonts w:ascii="Times New Roman" w:eastAsia="Times New Roman" w:hAnsi="Times New Roman" w:cs="Times New Roman"/>
          <w:color w:val="333333"/>
          <w:sz w:val="21"/>
          <w:szCs w:val="21"/>
        </w:rPr>
        <w:t xml:space="preserve">            </w:t>
      </w:r>
      <w:r w:rsidRPr="00157CF5">
        <w:rPr>
          <w:rFonts w:ascii="Times New Roman" w:eastAsia="Times New Roman" w:hAnsi="Times New Roman" w:cs="Times New Roman"/>
          <w:color w:val="333333"/>
          <w:sz w:val="28"/>
          <w:szCs w:val="28"/>
        </w:rPr>
        <w:t xml:space="preserve">Руководствуясь Гражданским </w:t>
      </w:r>
      <w:hyperlink r:id="rId7" w:history="1">
        <w:r w:rsidRPr="00157CF5">
          <w:rPr>
            <w:rFonts w:ascii="Times New Roman" w:eastAsia="Times New Roman" w:hAnsi="Times New Roman" w:cs="Times New Roman"/>
            <w:color w:val="333333"/>
            <w:sz w:val="28"/>
            <w:szCs w:val="28"/>
          </w:rPr>
          <w:t>кодексом</w:t>
        </w:r>
      </w:hyperlink>
      <w:r w:rsidRPr="00157CF5">
        <w:rPr>
          <w:rFonts w:ascii="Times New Roman" w:eastAsia="Times New Roman" w:hAnsi="Times New Roman" w:cs="Times New Roman"/>
          <w:color w:val="333333"/>
          <w:sz w:val="28"/>
          <w:szCs w:val="28"/>
        </w:rPr>
        <w:t xml:space="preserve"> Российской Федерации, Федеральным законом от 26.07.2006г. №135-ФЗ «О защите конкуренции», </w:t>
      </w:r>
      <w:r w:rsidRPr="006C6904">
        <w:rPr>
          <w:rFonts w:ascii="Times New Roman" w:hAnsi="Times New Roman" w:cs="Times New Roman"/>
          <w:sz w:val="28"/>
          <w:szCs w:val="28"/>
        </w:rPr>
        <w:t xml:space="preserve">Приказом Федеральной антимонопольной службы Российской Федерации от </w:t>
      </w:r>
      <w:r>
        <w:rPr>
          <w:rFonts w:ascii="Times New Roman" w:hAnsi="Times New Roman" w:cs="Times New Roman"/>
          <w:sz w:val="28"/>
          <w:szCs w:val="28"/>
        </w:rPr>
        <w:t>21 марта</w:t>
      </w:r>
      <w:r w:rsidRPr="006C6904">
        <w:rPr>
          <w:rFonts w:ascii="Times New Roman" w:hAnsi="Times New Roman" w:cs="Times New Roman"/>
          <w:sz w:val="28"/>
          <w:szCs w:val="28"/>
        </w:rPr>
        <w:t xml:space="preserve"> 20</w:t>
      </w:r>
      <w:r>
        <w:rPr>
          <w:rFonts w:ascii="Times New Roman" w:hAnsi="Times New Roman" w:cs="Times New Roman"/>
          <w:sz w:val="28"/>
          <w:szCs w:val="28"/>
        </w:rPr>
        <w:t>23</w:t>
      </w:r>
      <w:r w:rsidRPr="006C6904">
        <w:rPr>
          <w:rFonts w:ascii="Times New Roman" w:hAnsi="Times New Roman" w:cs="Times New Roman"/>
          <w:sz w:val="28"/>
          <w:szCs w:val="28"/>
        </w:rPr>
        <w:t xml:space="preserve"> года №</w:t>
      </w:r>
      <w:r>
        <w:rPr>
          <w:rFonts w:ascii="Times New Roman" w:hAnsi="Times New Roman" w:cs="Times New Roman"/>
          <w:sz w:val="28"/>
          <w:szCs w:val="28"/>
        </w:rPr>
        <w:t xml:space="preserve">147/23 </w:t>
      </w:r>
      <w:r w:rsidRPr="006C6904">
        <w:rPr>
          <w:rFonts w:ascii="Times New Roman" w:hAnsi="Times New Roman" w:cs="Times New Roman"/>
          <w:sz w:val="28"/>
          <w:szCs w:val="28"/>
        </w:rPr>
        <w:t xml:space="preserve">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договоров может осуществляться путем проведения торгов в форме конкурса»</w:t>
      </w:r>
      <w:r>
        <w:rPr>
          <w:rFonts w:ascii="Times New Roman" w:hAnsi="Times New Roman" w:cs="Times New Roman"/>
          <w:sz w:val="28"/>
          <w:szCs w:val="28"/>
        </w:rPr>
        <w:t xml:space="preserve">, </w:t>
      </w:r>
      <w:r w:rsidRPr="00A6615F">
        <w:rPr>
          <w:rFonts w:ascii="Times New Roman" w:hAnsi="Times New Roman" w:cs="Times New Roman"/>
          <w:sz w:val="28"/>
          <w:szCs w:val="28"/>
        </w:rPr>
        <w:t xml:space="preserve">Положением о порядке управления и распоряжения муниципальной собственностью </w:t>
      </w:r>
      <w:r w:rsidR="00ED295A">
        <w:rPr>
          <w:rFonts w:ascii="Times New Roman" w:hAnsi="Times New Roman" w:cs="Times New Roman"/>
          <w:sz w:val="28"/>
          <w:szCs w:val="28"/>
        </w:rPr>
        <w:t>Балейского муниципального округа Забайкальского края</w:t>
      </w:r>
      <w:r w:rsidRPr="00A6615F">
        <w:rPr>
          <w:rFonts w:ascii="Times New Roman" w:hAnsi="Times New Roman" w:cs="Times New Roman"/>
          <w:sz w:val="28"/>
          <w:szCs w:val="28"/>
        </w:rPr>
        <w:t xml:space="preserve">, утвержденного решением Совета </w:t>
      </w:r>
      <w:r w:rsidR="00ED295A">
        <w:rPr>
          <w:rFonts w:ascii="Times New Roman" w:hAnsi="Times New Roman" w:cs="Times New Roman"/>
          <w:sz w:val="28"/>
          <w:szCs w:val="28"/>
        </w:rPr>
        <w:t>Балейского муниципального округа Забайкальского края</w:t>
      </w:r>
      <w:r w:rsidRPr="00ED295A">
        <w:rPr>
          <w:rFonts w:ascii="Times New Roman" w:hAnsi="Times New Roman" w:cs="Times New Roman"/>
          <w:sz w:val="28"/>
          <w:szCs w:val="28"/>
        </w:rPr>
        <w:t xml:space="preserve">от </w:t>
      </w:r>
      <w:r w:rsidR="00ED295A" w:rsidRPr="00ED295A">
        <w:rPr>
          <w:rFonts w:ascii="Times New Roman" w:hAnsi="Times New Roman" w:cs="Times New Roman"/>
          <w:sz w:val="28"/>
          <w:szCs w:val="28"/>
        </w:rPr>
        <w:t>25</w:t>
      </w:r>
      <w:r w:rsidRPr="00ED295A">
        <w:rPr>
          <w:rFonts w:ascii="Times New Roman" w:hAnsi="Times New Roman" w:cs="Times New Roman"/>
          <w:sz w:val="28"/>
          <w:szCs w:val="28"/>
        </w:rPr>
        <w:t>.02.20</w:t>
      </w:r>
      <w:r w:rsidR="00ED295A" w:rsidRPr="00ED295A">
        <w:rPr>
          <w:rFonts w:ascii="Times New Roman" w:hAnsi="Times New Roman" w:cs="Times New Roman"/>
          <w:sz w:val="28"/>
          <w:szCs w:val="28"/>
        </w:rPr>
        <w:t>25</w:t>
      </w:r>
      <w:r w:rsidRPr="00ED295A">
        <w:rPr>
          <w:rFonts w:ascii="Times New Roman" w:hAnsi="Times New Roman" w:cs="Times New Roman"/>
          <w:sz w:val="28"/>
          <w:szCs w:val="28"/>
        </w:rPr>
        <w:t xml:space="preserve">г. № </w:t>
      </w:r>
      <w:r w:rsidR="00ED295A" w:rsidRPr="00ED295A">
        <w:rPr>
          <w:rFonts w:ascii="Times New Roman" w:hAnsi="Times New Roman" w:cs="Times New Roman"/>
          <w:sz w:val="28"/>
          <w:szCs w:val="28"/>
        </w:rPr>
        <w:t>98</w:t>
      </w:r>
      <w:r w:rsidRPr="00ED295A">
        <w:rPr>
          <w:rFonts w:ascii="Times New Roman" w:hAnsi="Times New Roman" w:cs="Times New Roman"/>
          <w:sz w:val="28"/>
          <w:szCs w:val="28"/>
        </w:rPr>
        <w:t>,</w:t>
      </w:r>
      <w:r w:rsidR="00ED295A" w:rsidRPr="00ED295A">
        <w:rPr>
          <w:rFonts w:ascii="Times New Roman" w:hAnsi="Times New Roman" w:cs="Times New Roman"/>
          <w:bCs/>
          <w:sz w:val="28"/>
          <w:szCs w:val="28"/>
        </w:rPr>
        <w:t>ст.32 Устава Балейского муниципального округа Забайкальского края,  администрация Балейского муниципального округа Забайкальского края</w:t>
      </w:r>
      <w:r w:rsidRPr="005A0170">
        <w:rPr>
          <w:rFonts w:ascii="Times New Roman" w:eastAsia="Times New Roman" w:hAnsi="Times New Roman" w:cs="Times New Roman"/>
          <w:b/>
          <w:bCs/>
          <w:color w:val="333333"/>
          <w:sz w:val="28"/>
          <w:szCs w:val="28"/>
        </w:rPr>
        <w:t xml:space="preserve"> постановляет</w:t>
      </w:r>
      <w:r w:rsidRPr="005A0170">
        <w:rPr>
          <w:rFonts w:ascii="Times New Roman" w:eastAsia="Times New Roman" w:hAnsi="Times New Roman" w:cs="Times New Roman"/>
          <w:color w:val="333333"/>
          <w:sz w:val="28"/>
          <w:szCs w:val="28"/>
        </w:rPr>
        <w:t>:</w:t>
      </w:r>
    </w:p>
    <w:p w:rsidR="00E256C6" w:rsidRPr="00ED295A" w:rsidRDefault="00E256C6" w:rsidP="0044446E">
      <w:pPr>
        <w:spacing w:after="0" w:line="240" w:lineRule="auto"/>
        <w:ind w:firstLine="708"/>
        <w:jc w:val="both"/>
        <w:rPr>
          <w:rFonts w:ascii="Times New Roman" w:eastAsia="Times New Roman" w:hAnsi="Times New Roman" w:cs="Times New Roman"/>
          <w:sz w:val="28"/>
          <w:szCs w:val="28"/>
        </w:rPr>
      </w:pPr>
      <w:r w:rsidRPr="00ED295A">
        <w:rPr>
          <w:rFonts w:ascii="Times New Roman" w:eastAsia="Times New Roman" w:hAnsi="Times New Roman" w:cs="Times New Roman"/>
          <w:sz w:val="28"/>
          <w:szCs w:val="28"/>
        </w:rPr>
        <w:lastRenderedPageBreak/>
        <w:t xml:space="preserve">1. Утвердить прилагаемое Положение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муниципального имущества </w:t>
      </w:r>
      <w:r w:rsidR="00ED295A">
        <w:rPr>
          <w:rFonts w:ascii="Times New Roman" w:eastAsia="Times New Roman" w:hAnsi="Times New Roman" w:cs="Times New Roman"/>
          <w:sz w:val="28"/>
          <w:szCs w:val="28"/>
        </w:rPr>
        <w:t>Балейского муниципального округа Забайкальского края</w:t>
      </w:r>
      <w:r w:rsidRPr="00ED295A">
        <w:rPr>
          <w:rFonts w:ascii="Times New Roman" w:eastAsia="Times New Roman" w:hAnsi="Times New Roman" w:cs="Times New Roman"/>
          <w:sz w:val="28"/>
          <w:szCs w:val="28"/>
        </w:rPr>
        <w:t>, и перечн</w:t>
      </w:r>
      <w:r w:rsidR="00ED295A">
        <w:rPr>
          <w:rFonts w:ascii="Times New Roman" w:eastAsia="Times New Roman" w:hAnsi="Times New Roman" w:cs="Times New Roman"/>
          <w:sz w:val="28"/>
          <w:szCs w:val="28"/>
        </w:rPr>
        <w:t>е</w:t>
      </w:r>
      <w:r w:rsidRPr="00ED295A">
        <w:rPr>
          <w:rFonts w:ascii="Times New Roman" w:eastAsia="Times New Roman" w:hAnsi="Times New Roman" w:cs="Times New Roman"/>
          <w:sz w:val="28"/>
          <w:szCs w:val="28"/>
        </w:rPr>
        <w:t xml:space="preserve"> видов имущества, в отношении которого заключение указанных договоров может осуществляться путем проведения торгов в форме конкурса, согласно приложения.</w:t>
      </w:r>
    </w:p>
    <w:p w:rsidR="00E256C6" w:rsidRDefault="00E256C6" w:rsidP="0044446E">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Признать утратившим силу постановление администрации МР «Балейский район» от </w:t>
      </w:r>
      <w:r w:rsidR="00ED295A">
        <w:rPr>
          <w:rFonts w:ascii="Times New Roman" w:eastAsia="Times New Roman" w:hAnsi="Times New Roman" w:cs="Times New Roman"/>
          <w:sz w:val="28"/>
          <w:szCs w:val="28"/>
        </w:rPr>
        <w:t>12</w:t>
      </w:r>
      <w:r>
        <w:rPr>
          <w:rFonts w:ascii="Times New Roman" w:eastAsia="Times New Roman" w:hAnsi="Times New Roman" w:cs="Times New Roman"/>
          <w:sz w:val="28"/>
          <w:szCs w:val="28"/>
        </w:rPr>
        <w:t>.</w:t>
      </w:r>
      <w:r w:rsidR="00ED295A">
        <w:rPr>
          <w:rFonts w:ascii="Times New Roman" w:eastAsia="Times New Roman" w:hAnsi="Times New Roman" w:cs="Times New Roman"/>
          <w:sz w:val="28"/>
          <w:szCs w:val="28"/>
        </w:rPr>
        <w:t>10</w:t>
      </w:r>
      <w:r>
        <w:rPr>
          <w:rFonts w:ascii="Times New Roman" w:eastAsia="Times New Roman" w:hAnsi="Times New Roman" w:cs="Times New Roman"/>
          <w:sz w:val="28"/>
          <w:szCs w:val="28"/>
        </w:rPr>
        <w:t>.20</w:t>
      </w:r>
      <w:r w:rsidR="00ED295A">
        <w:rPr>
          <w:rFonts w:ascii="Times New Roman" w:eastAsia="Times New Roman" w:hAnsi="Times New Roman" w:cs="Times New Roman"/>
          <w:sz w:val="28"/>
          <w:szCs w:val="28"/>
        </w:rPr>
        <w:t>23</w:t>
      </w:r>
      <w:r>
        <w:rPr>
          <w:rFonts w:ascii="Times New Roman" w:eastAsia="Times New Roman" w:hAnsi="Times New Roman" w:cs="Times New Roman"/>
          <w:sz w:val="28"/>
          <w:szCs w:val="28"/>
        </w:rPr>
        <w:t xml:space="preserve">г № </w:t>
      </w:r>
      <w:r w:rsidR="00ED295A">
        <w:rPr>
          <w:rFonts w:ascii="Times New Roman" w:eastAsia="Times New Roman" w:hAnsi="Times New Roman" w:cs="Times New Roman"/>
          <w:sz w:val="28"/>
          <w:szCs w:val="28"/>
        </w:rPr>
        <w:t>651</w:t>
      </w:r>
      <w:r>
        <w:rPr>
          <w:rFonts w:ascii="Times New Roman" w:eastAsia="Times New Roman" w:hAnsi="Times New Roman" w:cs="Times New Roman"/>
          <w:sz w:val="28"/>
          <w:szCs w:val="28"/>
        </w:rPr>
        <w:t xml:space="preserve"> «Об утверждении Положения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муниципального имущества муниципального района «Балейский район»</w:t>
      </w:r>
      <w:r w:rsidR="00ED295A">
        <w:rPr>
          <w:rFonts w:ascii="Times New Roman" w:eastAsia="Times New Roman" w:hAnsi="Times New Roman" w:cs="Times New Roman"/>
          <w:sz w:val="28"/>
          <w:szCs w:val="28"/>
        </w:rPr>
        <w:t>, и перечня видов имущества, в отношении которого заключение указанных договоров может осуществляться путем проведения торгов в форме конкурса</w:t>
      </w:r>
      <w:r>
        <w:rPr>
          <w:rFonts w:ascii="Times New Roman" w:eastAsia="Times New Roman" w:hAnsi="Times New Roman" w:cs="Times New Roman"/>
          <w:sz w:val="28"/>
          <w:szCs w:val="28"/>
        </w:rPr>
        <w:t>».</w:t>
      </w:r>
    </w:p>
    <w:p w:rsidR="0044446E" w:rsidRPr="0044446E" w:rsidRDefault="0044446E" w:rsidP="0044446E">
      <w:pPr>
        <w:spacing w:after="0"/>
        <w:ind w:firstLine="709"/>
        <w:jc w:val="both"/>
        <w:outlineLvl w:val="0"/>
        <w:rPr>
          <w:rFonts w:ascii="Times New Roman" w:hAnsi="Times New Roman" w:cs="Times New Roman"/>
          <w:sz w:val="28"/>
          <w:szCs w:val="28"/>
        </w:rPr>
      </w:pPr>
      <w:r w:rsidRPr="0044446E">
        <w:rPr>
          <w:rFonts w:ascii="Times New Roman" w:hAnsi="Times New Roman" w:cs="Times New Roman"/>
          <w:sz w:val="28"/>
          <w:szCs w:val="28"/>
        </w:rPr>
        <w:t>3. Настоящее постановление вступает в силу на следующий день после дня его официального опубликования.</w:t>
      </w:r>
    </w:p>
    <w:p w:rsidR="0044446E" w:rsidRPr="0044446E" w:rsidRDefault="0044446E" w:rsidP="0044446E">
      <w:pPr>
        <w:spacing w:after="0"/>
        <w:ind w:firstLine="708"/>
        <w:jc w:val="both"/>
        <w:rPr>
          <w:rFonts w:ascii="Times New Roman" w:hAnsi="Times New Roman" w:cs="Times New Roman"/>
          <w:sz w:val="28"/>
          <w:szCs w:val="28"/>
        </w:rPr>
      </w:pPr>
      <w:r w:rsidRPr="0044446E">
        <w:rPr>
          <w:rFonts w:ascii="Times New Roman" w:hAnsi="Times New Roman" w:cs="Times New Roman"/>
          <w:sz w:val="28"/>
          <w:szCs w:val="28"/>
        </w:rPr>
        <w:t>4. Настоящее постановление опубликовать в сетевом издании «Балейское обозрение» (</w:t>
      </w:r>
      <w:r w:rsidRPr="007D08F2">
        <w:rPr>
          <w:rFonts w:ascii="Times New Roman" w:hAnsi="Times New Roman" w:cs="Times New Roman"/>
          <w:sz w:val="28"/>
          <w:szCs w:val="28"/>
        </w:rPr>
        <w:t>https://бал-ейская-новь.рф</w:t>
      </w:r>
      <w:r w:rsidRPr="0044446E">
        <w:rPr>
          <w:rFonts w:ascii="Times New Roman" w:hAnsi="Times New Roman" w:cs="Times New Roman"/>
          <w:sz w:val="28"/>
          <w:szCs w:val="28"/>
        </w:rPr>
        <w:t xml:space="preserve">) и на официальном сайте Балейского муниципального округа Забайкальского края </w:t>
      </w:r>
      <w:r w:rsidRPr="007D08F2">
        <w:rPr>
          <w:rFonts w:ascii="Times New Roman" w:hAnsi="Times New Roman" w:cs="Times New Roman"/>
          <w:sz w:val="28"/>
          <w:szCs w:val="28"/>
          <w:lang w:val="en-US"/>
        </w:rPr>
        <w:t>https</w:t>
      </w:r>
      <w:r w:rsidRPr="007D08F2">
        <w:rPr>
          <w:rFonts w:ascii="Times New Roman" w:hAnsi="Times New Roman" w:cs="Times New Roman"/>
          <w:sz w:val="28"/>
          <w:szCs w:val="28"/>
        </w:rPr>
        <w:t>://</w:t>
      </w:r>
      <w:r w:rsidRPr="007D08F2">
        <w:rPr>
          <w:rFonts w:ascii="Times New Roman" w:hAnsi="Times New Roman" w:cs="Times New Roman"/>
          <w:sz w:val="28"/>
          <w:szCs w:val="28"/>
          <w:lang w:val="en-US"/>
        </w:rPr>
        <w:t>baleysk</w:t>
      </w:r>
      <w:r w:rsidRPr="007D08F2">
        <w:rPr>
          <w:rFonts w:ascii="Times New Roman" w:hAnsi="Times New Roman" w:cs="Times New Roman"/>
          <w:sz w:val="28"/>
          <w:szCs w:val="28"/>
        </w:rPr>
        <w:t>.75.</w:t>
      </w:r>
      <w:r w:rsidRPr="007D08F2">
        <w:rPr>
          <w:rFonts w:ascii="Times New Roman" w:hAnsi="Times New Roman" w:cs="Times New Roman"/>
          <w:sz w:val="28"/>
          <w:szCs w:val="28"/>
          <w:lang w:val="en-US"/>
        </w:rPr>
        <w:t>ru</w:t>
      </w:r>
      <w:r w:rsidRPr="007D08F2">
        <w:rPr>
          <w:rFonts w:ascii="Times New Roman" w:hAnsi="Times New Roman" w:cs="Times New Roman"/>
          <w:sz w:val="28"/>
          <w:szCs w:val="28"/>
        </w:rPr>
        <w:t>/</w:t>
      </w:r>
    </w:p>
    <w:p w:rsidR="0044446E" w:rsidRPr="0044446E" w:rsidRDefault="0044446E" w:rsidP="0044446E">
      <w:pPr>
        <w:spacing w:after="0"/>
        <w:ind w:firstLine="709"/>
        <w:jc w:val="both"/>
        <w:rPr>
          <w:rFonts w:ascii="Times New Roman" w:hAnsi="Times New Roman" w:cs="Times New Roman"/>
          <w:sz w:val="28"/>
          <w:szCs w:val="28"/>
        </w:rPr>
      </w:pPr>
      <w:r w:rsidRPr="0044446E">
        <w:rPr>
          <w:rFonts w:ascii="Times New Roman" w:hAnsi="Times New Roman" w:cs="Times New Roman"/>
          <w:sz w:val="28"/>
          <w:szCs w:val="28"/>
        </w:rPr>
        <w:t>5. Контроль за исполнением данного постановления оставляю за собой.</w:t>
      </w:r>
    </w:p>
    <w:p w:rsidR="00E256C6" w:rsidRPr="0044446E" w:rsidRDefault="00E256C6" w:rsidP="0044446E">
      <w:pPr>
        <w:spacing w:after="0" w:line="240" w:lineRule="auto"/>
        <w:jc w:val="both"/>
        <w:rPr>
          <w:rFonts w:ascii="Times New Roman" w:hAnsi="Times New Roman" w:cs="Times New Roman"/>
          <w:sz w:val="28"/>
          <w:szCs w:val="28"/>
        </w:rPr>
      </w:pPr>
    </w:p>
    <w:p w:rsidR="00E256C6" w:rsidRDefault="00E256C6" w:rsidP="00E256C6">
      <w:pPr>
        <w:spacing w:after="0" w:line="240" w:lineRule="auto"/>
        <w:jc w:val="both"/>
        <w:rPr>
          <w:rFonts w:ascii="Times New Roman" w:hAnsi="Times New Roman" w:cs="Times New Roman"/>
          <w:sz w:val="28"/>
          <w:szCs w:val="28"/>
        </w:rPr>
      </w:pPr>
    </w:p>
    <w:p w:rsidR="00F43277" w:rsidRDefault="00F43277" w:rsidP="00E256C6">
      <w:pPr>
        <w:spacing w:after="0" w:line="240" w:lineRule="auto"/>
        <w:jc w:val="both"/>
        <w:rPr>
          <w:rFonts w:ascii="Times New Roman" w:hAnsi="Times New Roman" w:cs="Times New Roman"/>
          <w:sz w:val="28"/>
          <w:szCs w:val="28"/>
        </w:rPr>
      </w:pPr>
    </w:p>
    <w:p w:rsidR="0044446E" w:rsidRPr="00A6615F" w:rsidRDefault="0044446E" w:rsidP="00E256C6">
      <w:pPr>
        <w:spacing w:after="0" w:line="240" w:lineRule="auto"/>
        <w:jc w:val="both"/>
        <w:rPr>
          <w:rFonts w:ascii="Times New Roman" w:hAnsi="Times New Roman" w:cs="Times New Roman"/>
          <w:sz w:val="28"/>
          <w:szCs w:val="28"/>
        </w:rPr>
      </w:pPr>
    </w:p>
    <w:p w:rsidR="0044446E" w:rsidRDefault="00E256C6" w:rsidP="00E256C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Глава   </w:t>
      </w:r>
      <w:r w:rsidR="0044446E">
        <w:rPr>
          <w:rFonts w:ascii="Times New Roman" w:hAnsi="Times New Roman" w:cs="Times New Roman"/>
          <w:sz w:val="28"/>
          <w:szCs w:val="28"/>
        </w:rPr>
        <w:t>Балейского</w:t>
      </w:r>
    </w:p>
    <w:p w:rsidR="0044446E" w:rsidRDefault="0044446E" w:rsidP="00E256C6">
      <w:pPr>
        <w:spacing w:after="0" w:line="240" w:lineRule="auto"/>
        <w:rPr>
          <w:rFonts w:ascii="Times New Roman" w:hAnsi="Times New Roman" w:cs="Times New Roman"/>
          <w:sz w:val="28"/>
          <w:szCs w:val="28"/>
        </w:rPr>
      </w:pPr>
      <w:r>
        <w:rPr>
          <w:rFonts w:ascii="Times New Roman" w:hAnsi="Times New Roman" w:cs="Times New Roman"/>
          <w:sz w:val="28"/>
          <w:szCs w:val="28"/>
        </w:rPr>
        <w:t>муниципального округа</w:t>
      </w:r>
    </w:p>
    <w:p w:rsidR="00E256C6" w:rsidRDefault="0044446E" w:rsidP="00E256C6">
      <w:pPr>
        <w:spacing w:after="0" w:line="240" w:lineRule="auto"/>
        <w:rPr>
          <w:rFonts w:ascii="Times New Roman" w:hAnsi="Times New Roman" w:cs="Times New Roman"/>
          <w:sz w:val="28"/>
          <w:szCs w:val="28"/>
        </w:rPr>
      </w:pPr>
      <w:r>
        <w:rPr>
          <w:rFonts w:ascii="Times New Roman" w:hAnsi="Times New Roman" w:cs="Times New Roman"/>
          <w:sz w:val="28"/>
          <w:szCs w:val="28"/>
        </w:rPr>
        <w:t>Забайкальского края</w:t>
      </w:r>
      <w:r w:rsidR="003147AF">
        <w:rPr>
          <w:rFonts w:ascii="Times New Roman" w:hAnsi="Times New Roman" w:cs="Times New Roman"/>
          <w:sz w:val="28"/>
          <w:szCs w:val="28"/>
        </w:rPr>
        <w:t xml:space="preserve">                                                                </w:t>
      </w:r>
      <w:r w:rsidR="00E256C6">
        <w:rPr>
          <w:rFonts w:ascii="Times New Roman" w:hAnsi="Times New Roman" w:cs="Times New Roman"/>
          <w:sz w:val="28"/>
          <w:szCs w:val="28"/>
        </w:rPr>
        <w:t>Е.В.Ушаков</w:t>
      </w:r>
    </w:p>
    <w:p w:rsidR="00E256C6" w:rsidRDefault="00E256C6" w:rsidP="00E256C6">
      <w:pPr>
        <w:spacing w:after="0" w:line="240" w:lineRule="auto"/>
        <w:rPr>
          <w:rFonts w:ascii="Times New Roman" w:hAnsi="Times New Roman" w:cs="Times New Roman"/>
          <w:sz w:val="28"/>
          <w:szCs w:val="28"/>
        </w:rPr>
      </w:pPr>
    </w:p>
    <w:p w:rsidR="00E256C6" w:rsidRDefault="00E256C6" w:rsidP="00E256C6">
      <w:pPr>
        <w:spacing w:after="0" w:line="240" w:lineRule="auto"/>
        <w:rPr>
          <w:rFonts w:ascii="Times New Roman" w:hAnsi="Times New Roman" w:cs="Times New Roman"/>
          <w:sz w:val="28"/>
          <w:szCs w:val="28"/>
        </w:rPr>
      </w:pPr>
    </w:p>
    <w:p w:rsidR="00E256C6" w:rsidRDefault="00E256C6" w:rsidP="00E256C6">
      <w:pPr>
        <w:spacing w:after="0" w:line="240" w:lineRule="auto"/>
        <w:rPr>
          <w:rFonts w:ascii="Times New Roman" w:hAnsi="Times New Roman" w:cs="Times New Roman"/>
          <w:sz w:val="28"/>
          <w:szCs w:val="28"/>
        </w:rPr>
      </w:pPr>
    </w:p>
    <w:p w:rsidR="00E256C6" w:rsidRDefault="00E256C6" w:rsidP="00E256C6">
      <w:pPr>
        <w:spacing w:after="0" w:line="240" w:lineRule="auto"/>
        <w:rPr>
          <w:rFonts w:ascii="Times New Roman" w:hAnsi="Times New Roman" w:cs="Times New Roman"/>
          <w:sz w:val="28"/>
          <w:szCs w:val="28"/>
        </w:rPr>
      </w:pPr>
    </w:p>
    <w:p w:rsidR="00E256C6" w:rsidRPr="00A6615F" w:rsidRDefault="00E256C6" w:rsidP="00E256C6">
      <w:pPr>
        <w:spacing w:after="0" w:line="240" w:lineRule="auto"/>
        <w:rPr>
          <w:rFonts w:ascii="Times New Roman" w:hAnsi="Times New Roman" w:cs="Times New Roman"/>
          <w:sz w:val="28"/>
          <w:szCs w:val="28"/>
        </w:rPr>
      </w:pPr>
    </w:p>
    <w:p w:rsidR="00E256C6" w:rsidRPr="00316BE0" w:rsidRDefault="00E256C6" w:rsidP="00E256C6">
      <w:pPr>
        <w:spacing w:after="0" w:line="240" w:lineRule="auto"/>
        <w:rPr>
          <w:rFonts w:ascii="Times New Roman" w:hAnsi="Times New Roman" w:cs="Times New Roman"/>
          <w:sz w:val="18"/>
          <w:szCs w:val="18"/>
        </w:rPr>
      </w:pPr>
      <w:r w:rsidRPr="00316BE0">
        <w:rPr>
          <w:rFonts w:ascii="Times New Roman" w:hAnsi="Times New Roman" w:cs="Times New Roman"/>
          <w:sz w:val="18"/>
          <w:szCs w:val="18"/>
        </w:rPr>
        <w:t>исп .</w:t>
      </w:r>
      <w:r>
        <w:rPr>
          <w:rFonts w:ascii="Times New Roman" w:hAnsi="Times New Roman" w:cs="Times New Roman"/>
          <w:sz w:val="18"/>
          <w:szCs w:val="18"/>
        </w:rPr>
        <w:t>Наглий Н.А</w:t>
      </w:r>
    </w:p>
    <w:p w:rsidR="00E256C6" w:rsidRDefault="00E256C6" w:rsidP="00E256C6">
      <w:pPr>
        <w:spacing w:after="0" w:line="240" w:lineRule="auto"/>
        <w:rPr>
          <w:rFonts w:ascii="Times New Roman" w:hAnsi="Times New Roman" w:cs="Times New Roman"/>
          <w:sz w:val="18"/>
          <w:szCs w:val="18"/>
        </w:rPr>
      </w:pPr>
      <w:r w:rsidRPr="00316BE0">
        <w:rPr>
          <w:rFonts w:ascii="Times New Roman" w:hAnsi="Times New Roman" w:cs="Times New Roman"/>
          <w:sz w:val="18"/>
          <w:szCs w:val="18"/>
        </w:rPr>
        <w:t>тел.5-</w:t>
      </w:r>
      <w:r>
        <w:rPr>
          <w:rFonts w:ascii="Times New Roman" w:hAnsi="Times New Roman" w:cs="Times New Roman"/>
          <w:sz w:val="18"/>
          <w:szCs w:val="18"/>
        </w:rPr>
        <w:t>15</w:t>
      </w:r>
      <w:r w:rsidRPr="00316BE0">
        <w:rPr>
          <w:rFonts w:ascii="Times New Roman" w:hAnsi="Times New Roman" w:cs="Times New Roman"/>
          <w:sz w:val="18"/>
          <w:szCs w:val="18"/>
        </w:rPr>
        <w:t>-</w:t>
      </w:r>
      <w:r>
        <w:rPr>
          <w:rFonts w:ascii="Times New Roman" w:hAnsi="Times New Roman" w:cs="Times New Roman"/>
          <w:sz w:val="18"/>
          <w:szCs w:val="18"/>
        </w:rPr>
        <w:t>27</w:t>
      </w:r>
    </w:p>
    <w:p w:rsidR="00E256C6" w:rsidRDefault="00E256C6" w:rsidP="00D54EAB">
      <w:pPr>
        <w:spacing w:after="0" w:line="240" w:lineRule="auto"/>
        <w:rPr>
          <w:rFonts w:ascii="Times New Roman" w:hAnsi="Times New Roman" w:cs="Times New Roman"/>
          <w:sz w:val="28"/>
          <w:szCs w:val="28"/>
        </w:rPr>
      </w:pPr>
    </w:p>
    <w:p w:rsidR="00F43277" w:rsidRDefault="00F43277" w:rsidP="00D54EAB">
      <w:pPr>
        <w:spacing w:after="0" w:line="240" w:lineRule="auto"/>
        <w:rPr>
          <w:rFonts w:ascii="Times New Roman" w:hAnsi="Times New Roman" w:cs="Times New Roman"/>
          <w:sz w:val="28"/>
          <w:szCs w:val="28"/>
        </w:rPr>
      </w:pPr>
    </w:p>
    <w:p w:rsidR="00F43277" w:rsidRDefault="00F43277" w:rsidP="00D54EAB">
      <w:pPr>
        <w:spacing w:after="0" w:line="240" w:lineRule="auto"/>
        <w:rPr>
          <w:rFonts w:ascii="Times New Roman" w:hAnsi="Times New Roman" w:cs="Times New Roman"/>
          <w:sz w:val="28"/>
          <w:szCs w:val="28"/>
        </w:rPr>
      </w:pPr>
    </w:p>
    <w:p w:rsidR="00E256C6" w:rsidRPr="006C6904" w:rsidRDefault="00E256C6" w:rsidP="00D54EAB">
      <w:pPr>
        <w:spacing w:after="0" w:line="240" w:lineRule="auto"/>
        <w:rPr>
          <w:rFonts w:ascii="Times New Roman" w:hAnsi="Times New Roman" w:cs="Times New Roman"/>
          <w:sz w:val="28"/>
          <w:szCs w:val="28"/>
        </w:rPr>
      </w:pPr>
    </w:p>
    <w:p w:rsidR="007D08F2" w:rsidRDefault="007D08F2" w:rsidP="00D54EAB">
      <w:pPr>
        <w:spacing w:after="0" w:line="240" w:lineRule="auto"/>
        <w:ind w:left="5670"/>
        <w:jc w:val="right"/>
        <w:rPr>
          <w:rFonts w:ascii="Times New Roman" w:hAnsi="Times New Roman" w:cs="Times New Roman"/>
          <w:sz w:val="24"/>
          <w:szCs w:val="24"/>
        </w:rPr>
      </w:pPr>
    </w:p>
    <w:p w:rsidR="007D08F2" w:rsidRDefault="007D08F2" w:rsidP="00D54EAB">
      <w:pPr>
        <w:spacing w:after="0" w:line="240" w:lineRule="auto"/>
        <w:ind w:left="5670"/>
        <w:jc w:val="right"/>
        <w:rPr>
          <w:rFonts w:ascii="Times New Roman" w:hAnsi="Times New Roman" w:cs="Times New Roman"/>
          <w:sz w:val="24"/>
          <w:szCs w:val="24"/>
        </w:rPr>
      </w:pPr>
    </w:p>
    <w:p w:rsidR="007D08F2" w:rsidRDefault="007D08F2" w:rsidP="00D54EAB">
      <w:pPr>
        <w:spacing w:after="0" w:line="240" w:lineRule="auto"/>
        <w:ind w:left="5670"/>
        <w:jc w:val="right"/>
        <w:rPr>
          <w:rFonts w:ascii="Times New Roman" w:hAnsi="Times New Roman" w:cs="Times New Roman"/>
          <w:sz w:val="24"/>
          <w:szCs w:val="24"/>
        </w:rPr>
      </w:pPr>
    </w:p>
    <w:p w:rsidR="007D08F2" w:rsidRDefault="007D08F2" w:rsidP="00D54EAB">
      <w:pPr>
        <w:spacing w:after="0" w:line="240" w:lineRule="auto"/>
        <w:ind w:left="5670"/>
        <w:jc w:val="right"/>
        <w:rPr>
          <w:rFonts w:ascii="Times New Roman" w:hAnsi="Times New Roman" w:cs="Times New Roman"/>
          <w:sz w:val="24"/>
          <w:szCs w:val="24"/>
        </w:rPr>
      </w:pPr>
    </w:p>
    <w:p w:rsidR="006C6904" w:rsidRPr="00B161F2" w:rsidRDefault="006C6904" w:rsidP="00D54EAB">
      <w:pPr>
        <w:spacing w:after="0" w:line="240" w:lineRule="auto"/>
        <w:ind w:left="5670"/>
        <w:jc w:val="right"/>
        <w:rPr>
          <w:rFonts w:ascii="Times New Roman" w:hAnsi="Times New Roman" w:cs="Times New Roman"/>
          <w:sz w:val="24"/>
          <w:szCs w:val="24"/>
        </w:rPr>
      </w:pPr>
      <w:r w:rsidRPr="00B161F2">
        <w:rPr>
          <w:rFonts w:ascii="Times New Roman" w:hAnsi="Times New Roman" w:cs="Times New Roman"/>
          <w:sz w:val="24"/>
          <w:szCs w:val="24"/>
        </w:rPr>
        <w:lastRenderedPageBreak/>
        <w:t xml:space="preserve">Приложение </w:t>
      </w:r>
    </w:p>
    <w:p w:rsidR="0044446E" w:rsidRPr="00B161F2" w:rsidRDefault="0026112B" w:rsidP="00D54EAB">
      <w:pPr>
        <w:spacing w:after="0" w:line="240" w:lineRule="auto"/>
        <w:jc w:val="right"/>
        <w:rPr>
          <w:rFonts w:ascii="Times New Roman" w:hAnsi="Times New Roman" w:cs="Times New Roman"/>
          <w:sz w:val="24"/>
          <w:szCs w:val="24"/>
        </w:rPr>
      </w:pPr>
      <w:r w:rsidRPr="00B161F2">
        <w:rPr>
          <w:rFonts w:ascii="Times New Roman" w:hAnsi="Times New Roman" w:cs="Times New Roman"/>
          <w:sz w:val="24"/>
          <w:szCs w:val="24"/>
        </w:rPr>
        <w:t xml:space="preserve">к постановлению администрации </w:t>
      </w:r>
    </w:p>
    <w:p w:rsidR="006C6904" w:rsidRPr="00B161F2" w:rsidRDefault="0044446E" w:rsidP="00D54EAB">
      <w:pPr>
        <w:spacing w:after="0" w:line="240" w:lineRule="auto"/>
        <w:jc w:val="right"/>
        <w:rPr>
          <w:rFonts w:ascii="Times New Roman" w:hAnsi="Times New Roman" w:cs="Times New Roman"/>
          <w:sz w:val="24"/>
          <w:szCs w:val="24"/>
        </w:rPr>
      </w:pPr>
      <w:r w:rsidRPr="00B161F2">
        <w:rPr>
          <w:rFonts w:ascii="Times New Roman" w:hAnsi="Times New Roman" w:cs="Times New Roman"/>
          <w:sz w:val="24"/>
          <w:szCs w:val="24"/>
        </w:rPr>
        <w:t>Балейского муниципального</w:t>
      </w:r>
    </w:p>
    <w:p w:rsidR="0044446E" w:rsidRPr="00B161F2" w:rsidRDefault="0044446E" w:rsidP="0044446E">
      <w:pPr>
        <w:spacing w:after="0" w:line="240" w:lineRule="auto"/>
        <w:jc w:val="right"/>
        <w:rPr>
          <w:rFonts w:ascii="Times New Roman" w:hAnsi="Times New Roman" w:cs="Times New Roman"/>
          <w:sz w:val="24"/>
          <w:szCs w:val="24"/>
        </w:rPr>
      </w:pPr>
      <w:r w:rsidRPr="00B161F2">
        <w:rPr>
          <w:rFonts w:ascii="Times New Roman" w:hAnsi="Times New Roman" w:cs="Times New Roman"/>
          <w:sz w:val="24"/>
          <w:szCs w:val="24"/>
        </w:rPr>
        <w:t>округа Забайкальского края</w:t>
      </w:r>
    </w:p>
    <w:p w:rsidR="0026112B" w:rsidRPr="00B161F2" w:rsidRDefault="0026112B" w:rsidP="00D54EAB">
      <w:pPr>
        <w:spacing w:after="0" w:line="240" w:lineRule="auto"/>
        <w:jc w:val="right"/>
        <w:rPr>
          <w:rFonts w:ascii="Times New Roman" w:hAnsi="Times New Roman" w:cs="Times New Roman"/>
          <w:sz w:val="24"/>
          <w:szCs w:val="24"/>
        </w:rPr>
      </w:pPr>
      <w:r w:rsidRPr="00B161F2">
        <w:rPr>
          <w:rFonts w:ascii="Times New Roman" w:hAnsi="Times New Roman" w:cs="Times New Roman"/>
          <w:sz w:val="24"/>
          <w:szCs w:val="24"/>
        </w:rPr>
        <w:t>№</w:t>
      </w:r>
      <w:r w:rsidR="001F01CA">
        <w:rPr>
          <w:rFonts w:ascii="Times New Roman" w:hAnsi="Times New Roman" w:cs="Times New Roman"/>
          <w:sz w:val="24"/>
          <w:szCs w:val="24"/>
        </w:rPr>
        <w:t xml:space="preserve"> 1123 </w:t>
      </w:r>
      <w:r w:rsidRPr="00B161F2">
        <w:rPr>
          <w:rFonts w:ascii="Times New Roman" w:hAnsi="Times New Roman" w:cs="Times New Roman"/>
          <w:sz w:val="24"/>
          <w:szCs w:val="24"/>
        </w:rPr>
        <w:t>от «</w:t>
      </w:r>
      <w:r w:rsidR="001F01CA">
        <w:rPr>
          <w:rFonts w:ascii="Times New Roman" w:hAnsi="Times New Roman" w:cs="Times New Roman"/>
          <w:sz w:val="24"/>
          <w:szCs w:val="24"/>
        </w:rPr>
        <w:t>10</w:t>
      </w:r>
      <w:r w:rsidRPr="00B161F2">
        <w:rPr>
          <w:rFonts w:ascii="Times New Roman" w:hAnsi="Times New Roman" w:cs="Times New Roman"/>
          <w:sz w:val="24"/>
          <w:szCs w:val="24"/>
        </w:rPr>
        <w:t>»</w:t>
      </w:r>
      <w:r w:rsidR="0044446E" w:rsidRPr="00B161F2">
        <w:rPr>
          <w:rFonts w:ascii="Times New Roman" w:hAnsi="Times New Roman" w:cs="Times New Roman"/>
          <w:sz w:val="24"/>
          <w:szCs w:val="24"/>
        </w:rPr>
        <w:t xml:space="preserve"> </w:t>
      </w:r>
      <w:r w:rsidR="001F01CA">
        <w:rPr>
          <w:rFonts w:ascii="Times New Roman" w:hAnsi="Times New Roman" w:cs="Times New Roman"/>
          <w:sz w:val="24"/>
          <w:szCs w:val="24"/>
        </w:rPr>
        <w:t xml:space="preserve"> июля </w:t>
      </w:r>
      <w:r w:rsidRPr="00B161F2">
        <w:rPr>
          <w:rFonts w:ascii="Times New Roman" w:hAnsi="Times New Roman" w:cs="Times New Roman"/>
          <w:sz w:val="24"/>
          <w:szCs w:val="24"/>
        </w:rPr>
        <w:t>20</w:t>
      </w:r>
      <w:r w:rsidR="0084637A" w:rsidRPr="00B161F2">
        <w:rPr>
          <w:rFonts w:ascii="Times New Roman" w:hAnsi="Times New Roman" w:cs="Times New Roman"/>
          <w:sz w:val="24"/>
          <w:szCs w:val="24"/>
        </w:rPr>
        <w:t>2</w:t>
      </w:r>
      <w:r w:rsidR="0044446E" w:rsidRPr="00B161F2">
        <w:rPr>
          <w:rFonts w:ascii="Times New Roman" w:hAnsi="Times New Roman" w:cs="Times New Roman"/>
          <w:sz w:val="24"/>
          <w:szCs w:val="24"/>
        </w:rPr>
        <w:t>5</w:t>
      </w:r>
      <w:r w:rsidRPr="00B161F2">
        <w:rPr>
          <w:rFonts w:ascii="Times New Roman" w:hAnsi="Times New Roman" w:cs="Times New Roman"/>
          <w:sz w:val="24"/>
          <w:szCs w:val="24"/>
        </w:rPr>
        <w:t>г.</w:t>
      </w:r>
    </w:p>
    <w:p w:rsidR="006C6904" w:rsidRPr="006C6904" w:rsidRDefault="006C6904" w:rsidP="00D54EAB">
      <w:pPr>
        <w:spacing w:after="0" w:line="240" w:lineRule="auto"/>
        <w:jc w:val="right"/>
        <w:rPr>
          <w:rFonts w:ascii="Times New Roman" w:hAnsi="Times New Roman" w:cs="Times New Roman"/>
          <w:sz w:val="28"/>
          <w:szCs w:val="28"/>
        </w:rPr>
      </w:pPr>
    </w:p>
    <w:p w:rsidR="006C6904" w:rsidRPr="006C6904" w:rsidRDefault="006C6904" w:rsidP="00D54EAB">
      <w:pPr>
        <w:spacing w:after="0" w:line="240" w:lineRule="auto"/>
        <w:jc w:val="center"/>
        <w:rPr>
          <w:rFonts w:ascii="Times New Roman" w:hAnsi="Times New Roman" w:cs="Times New Roman"/>
          <w:sz w:val="28"/>
          <w:szCs w:val="28"/>
        </w:rPr>
      </w:pPr>
    </w:p>
    <w:p w:rsidR="006C6904" w:rsidRPr="0026112B" w:rsidRDefault="006C6904" w:rsidP="00D54EAB">
      <w:pPr>
        <w:widowControl w:val="0"/>
        <w:autoSpaceDE w:val="0"/>
        <w:autoSpaceDN w:val="0"/>
        <w:adjustRightInd w:val="0"/>
        <w:spacing w:after="0" w:line="240" w:lineRule="auto"/>
        <w:jc w:val="center"/>
        <w:rPr>
          <w:rFonts w:ascii="Times New Roman" w:hAnsi="Times New Roman" w:cs="Times New Roman"/>
          <w:b/>
          <w:iCs/>
          <w:sz w:val="28"/>
          <w:szCs w:val="28"/>
        </w:rPr>
      </w:pPr>
      <w:r w:rsidRPr="0026112B">
        <w:rPr>
          <w:rFonts w:ascii="Times New Roman" w:hAnsi="Times New Roman" w:cs="Times New Roman"/>
          <w:b/>
          <w:iCs/>
          <w:sz w:val="28"/>
          <w:szCs w:val="28"/>
        </w:rPr>
        <w:t>Положение</w:t>
      </w:r>
    </w:p>
    <w:p w:rsidR="006C6904" w:rsidRPr="0026112B" w:rsidRDefault="006C6904" w:rsidP="00D54EAB">
      <w:pPr>
        <w:widowControl w:val="0"/>
        <w:autoSpaceDE w:val="0"/>
        <w:autoSpaceDN w:val="0"/>
        <w:adjustRightInd w:val="0"/>
        <w:spacing w:after="0" w:line="240" w:lineRule="auto"/>
        <w:jc w:val="center"/>
        <w:rPr>
          <w:rFonts w:ascii="Times New Roman" w:hAnsi="Times New Roman" w:cs="Times New Roman"/>
          <w:b/>
          <w:iCs/>
          <w:sz w:val="28"/>
          <w:szCs w:val="28"/>
        </w:rPr>
      </w:pPr>
      <w:r w:rsidRPr="0026112B">
        <w:rPr>
          <w:rFonts w:ascii="Times New Roman" w:hAnsi="Times New Roman" w:cs="Times New Roman"/>
          <w:b/>
          <w:iCs/>
          <w:sz w:val="28"/>
          <w:szCs w:val="28"/>
        </w:rPr>
        <w:t>о порядке проведения конкурсов или аукционов</w:t>
      </w:r>
    </w:p>
    <w:p w:rsidR="006C6904" w:rsidRPr="0026112B" w:rsidRDefault="006C6904" w:rsidP="00D54EAB">
      <w:pPr>
        <w:widowControl w:val="0"/>
        <w:autoSpaceDE w:val="0"/>
        <w:autoSpaceDN w:val="0"/>
        <w:adjustRightInd w:val="0"/>
        <w:spacing w:after="0" w:line="240" w:lineRule="auto"/>
        <w:jc w:val="center"/>
        <w:rPr>
          <w:rFonts w:ascii="Times New Roman" w:hAnsi="Times New Roman" w:cs="Times New Roman"/>
          <w:b/>
          <w:sz w:val="28"/>
          <w:szCs w:val="28"/>
        </w:rPr>
      </w:pPr>
      <w:r w:rsidRPr="0026112B">
        <w:rPr>
          <w:rFonts w:ascii="Times New Roman" w:hAnsi="Times New Roman" w:cs="Times New Roman"/>
          <w:b/>
          <w:iCs/>
          <w:sz w:val="28"/>
          <w:szCs w:val="28"/>
        </w:rPr>
        <w:t>на право заключения договоров аренды, договоров безвозмездного пользования,</w:t>
      </w:r>
      <w:r w:rsidR="00B161F2">
        <w:rPr>
          <w:rFonts w:ascii="Times New Roman" w:hAnsi="Times New Roman" w:cs="Times New Roman"/>
          <w:b/>
          <w:iCs/>
          <w:sz w:val="28"/>
          <w:szCs w:val="28"/>
        </w:rPr>
        <w:t xml:space="preserve"> </w:t>
      </w:r>
      <w:r w:rsidRPr="0026112B">
        <w:rPr>
          <w:rFonts w:ascii="Times New Roman" w:hAnsi="Times New Roman" w:cs="Times New Roman"/>
          <w:b/>
          <w:iCs/>
          <w:sz w:val="28"/>
          <w:szCs w:val="28"/>
        </w:rPr>
        <w:t xml:space="preserve">договоров доверительного управления имуществом, иных договоров, предусматривающих переход прав в отношении муниципального имущества </w:t>
      </w:r>
      <w:r w:rsidR="0044446E">
        <w:rPr>
          <w:rFonts w:ascii="Times New Roman" w:hAnsi="Times New Roman" w:cs="Times New Roman"/>
          <w:b/>
          <w:iCs/>
          <w:sz w:val="28"/>
          <w:szCs w:val="28"/>
        </w:rPr>
        <w:t>Балейского муниципального округа Забайкальского края, и перечне имущества, в отношении которого заключение указанных договоров может осуществляться путем проведения торгов в форме конкурса</w:t>
      </w:r>
    </w:p>
    <w:p w:rsidR="006C6904" w:rsidRPr="006C6904" w:rsidRDefault="006C6904" w:rsidP="00D54EAB">
      <w:pPr>
        <w:spacing w:after="0" w:line="240" w:lineRule="auto"/>
        <w:jc w:val="center"/>
        <w:rPr>
          <w:rFonts w:ascii="Times New Roman" w:hAnsi="Times New Roman" w:cs="Times New Roman"/>
          <w:sz w:val="28"/>
          <w:szCs w:val="28"/>
        </w:rPr>
      </w:pPr>
    </w:p>
    <w:p w:rsidR="006C6904" w:rsidRPr="002F5F2D" w:rsidRDefault="006C6904" w:rsidP="00D54EAB">
      <w:pPr>
        <w:spacing w:after="0" w:line="240" w:lineRule="auto"/>
        <w:jc w:val="center"/>
        <w:rPr>
          <w:rFonts w:ascii="Times New Roman" w:hAnsi="Times New Roman" w:cs="Times New Roman"/>
          <w:b/>
          <w:sz w:val="28"/>
          <w:szCs w:val="28"/>
        </w:rPr>
      </w:pPr>
      <w:r w:rsidRPr="002F5F2D">
        <w:rPr>
          <w:rFonts w:ascii="Times New Roman" w:hAnsi="Times New Roman" w:cs="Times New Roman"/>
          <w:b/>
          <w:sz w:val="28"/>
          <w:szCs w:val="28"/>
        </w:rPr>
        <w:t>1. Общие положения</w:t>
      </w:r>
    </w:p>
    <w:p w:rsidR="006C6904" w:rsidRPr="006C6904" w:rsidRDefault="006C6904" w:rsidP="00F43277">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6C6904">
        <w:rPr>
          <w:rFonts w:ascii="Times New Roman" w:hAnsi="Times New Roman" w:cs="Times New Roman"/>
          <w:sz w:val="28"/>
          <w:szCs w:val="28"/>
        </w:rPr>
        <w:t xml:space="preserve">1.1. Настоящее Положение разработано в соответствии с Федеральным законом от 26 июля 2006 года №135-ФЗ «О защите конкуренции», Приказом Федеральной антимонопольной службы Российской Федерации от </w:t>
      </w:r>
      <w:r w:rsidR="0084637A">
        <w:rPr>
          <w:rFonts w:ascii="Times New Roman" w:hAnsi="Times New Roman" w:cs="Times New Roman"/>
          <w:sz w:val="28"/>
          <w:szCs w:val="28"/>
        </w:rPr>
        <w:t xml:space="preserve">21марта </w:t>
      </w:r>
      <w:r w:rsidRPr="006C6904">
        <w:rPr>
          <w:rFonts w:ascii="Times New Roman" w:hAnsi="Times New Roman" w:cs="Times New Roman"/>
          <w:sz w:val="28"/>
          <w:szCs w:val="28"/>
        </w:rPr>
        <w:t>20</w:t>
      </w:r>
      <w:r w:rsidR="0084637A">
        <w:rPr>
          <w:rFonts w:ascii="Times New Roman" w:hAnsi="Times New Roman" w:cs="Times New Roman"/>
          <w:sz w:val="28"/>
          <w:szCs w:val="28"/>
        </w:rPr>
        <w:t xml:space="preserve">23 </w:t>
      </w:r>
      <w:r w:rsidRPr="006C6904">
        <w:rPr>
          <w:rFonts w:ascii="Times New Roman" w:hAnsi="Times New Roman" w:cs="Times New Roman"/>
          <w:sz w:val="28"/>
          <w:szCs w:val="28"/>
        </w:rPr>
        <w:t>года №</w:t>
      </w:r>
      <w:r w:rsidR="0084637A">
        <w:rPr>
          <w:rFonts w:ascii="Times New Roman" w:hAnsi="Times New Roman" w:cs="Times New Roman"/>
          <w:sz w:val="28"/>
          <w:szCs w:val="28"/>
        </w:rPr>
        <w:t xml:space="preserve"> 147/23</w:t>
      </w:r>
      <w:r w:rsidRPr="006C6904">
        <w:rPr>
          <w:rFonts w:ascii="Times New Roman" w:hAnsi="Times New Roman" w:cs="Times New Roman"/>
          <w:sz w:val="28"/>
          <w:szCs w:val="28"/>
        </w:rPr>
        <w:t xml:space="preserve">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w:t>
      </w:r>
      <w:r w:rsidR="0084637A">
        <w:rPr>
          <w:rFonts w:ascii="Times New Roman" w:hAnsi="Times New Roman" w:cs="Times New Roman"/>
          <w:sz w:val="28"/>
          <w:szCs w:val="28"/>
        </w:rPr>
        <w:t xml:space="preserve"> указанных</w:t>
      </w:r>
      <w:r w:rsidRPr="006C6904">
        <w:rPr>
          <w:rFonts w:ascii="Times New Roman" w:hAnsi="Times New Roman" w:cs="Times New Roman"/>
          <w:sz w:val="28"/>
          <w:szCs w:val="28"/>
        </w:rPr>
        <w:t xml:space="preserve"> договоров может осуществляться путем проведения торгов в форме конкурса» и определяет порядок проведения торгов в форме конкурсов или аукционов на право заключения договоров аренды, договоров безвозмездного пользования, </w:t>
      </w:r>
      <w:r w:rsidRPr="006C6904">
        <w:rPr>
          <w:rFonts w:ascii="Times New Roman" w:hAnsi="Times New Roman" w:cs="Times New Roman"/>
          <w:iCs/>
          <w:sz w:val="28"/>
          <w:szCs w:val="28"/>
        </w:rPr>
        <w:t xml:space="preserve">договоров доверительного управления имуществом, иных договоров, предусматривающих переход прав в отношении муниципального имущества </w:t>
      </w:r>
      <w:r w:rsidR="0044446E">
        <w:rPr>
          <w:rFonts w:ascii="Times New Roman" w:hAnsi="Times New Roman" w:cs="Times New Roman"/>
          <w:iCs/>
          <w:sz w:val="28"/>
          <w:szCs w:val="28"/>
        </w:rPr>
        <w:t xml:space="preserve">Балейского </w:t>
      </w:r>
      <w:r w:rsidR="005D72EF">
        <w:rPr>
          <w:rFonts w:ascii="Times New Roman" w:hAnsi="Times New Roman" w:cs="Times New Roman"/>
          <w:iCs/>
          <w:sz w:val="28"/>
          <w:szCs w:val="28"/>
        </w:rPr>
        <w:t>муниципального округа Забайкальского края</w:t>
      </w:r>
      <w:r w:rsidRPr="006C6904">
        <w:rPr>
          <w:rFonts w:ascii="Times New Roman" w:hAnsi="Times New Roman" w:cs="Times New Roman"/>
          <w:sz w:val="28"/>
          <w:szCs w:val="28"/>
        </w:rPr>
        <w:t xml:space="preserve"> (далее – Положение).</w:t>
      </w:r>
    </w:p>
    <w:p w:rsidR="0084637A" w:rsidRDefault="006C6904" w:rsidP="00D54EAB">
      <w:pPr>
        <w:spacing w:after="0" w:line="240" w:lineRule="auto"/>
        <w:ind w:firstLine="720"/>
        <w:jc w:val="both"/>
        <w:rPr>
          <w:rFonts w:ascii="Times New Roman" w:hAnsi="Times New Roman" w:cs="Times New Roman"/>
          <w:sz w:val="28"/>
          <w:szCs w:val="28"/>
        </w:rPr>
      </w:pPr>
      <w:r w:rsidRPr="006C6904">
        <w:rPr>
          <w:rFonts w:ascii="Times New Roman" w:hAnsi="Times New Roman" w:cs="Times New Roman"/>
          <w:sz w:val="28"/>
          <w:szCs w:val="28"/>
        </w:rPr>
        <w:t>1.2. Проводимые в соответствии с Положением конкурсы</w:t>
      </w:r>
      <w:r w:rsidR="0084637A">
        <w:rPr>
          <w:rFonts w:ascii="Times New Roman" w:hAnsi="Times New Roman" w:cs="Times New Roman"/>
          <w:sz w:val="28"/>
          <w:szCs w:val="28"/>
        </w:rPr>
        <w:t xml:space="preserve"> или аукционы на право заключения договоров аренды, </w:t>
      </w:r>
      <w:r w:rsidR="0084637A" w:rsidRPr="006C6904">
        <w:rPr>
          <w:rFonts w:ascii="Times New Roman" w:hAnsi="Times New Roman" w:cs="Times New Roman"/>
          <w:sz w:val="28"/>
          <w:szCs w:val="28"/>
        </w:rPr>
        <w:t>договоров безвозмездного пользования, договоров доверительного управления имуществом, иных договоров, предусматривающих переход прав в отношении муниципального имущества</w:t>
      </w:r>
      <w:r w:rsidR="0084637A">
        <w:rPr>
          <w:rFonts w:ascii="Times New Roman" w:hAnsi="Times New Roman" w:cs="Times New Roman"/>
          <w:sz w:val="28"/>
          <w:szCs w:val="28"/>
        </w:rPr>
        <w:t>(далее соответственн</w:t>
      </w:r>
      <w:r w:rsidR="00236A1B">
        <w:rPr>
          <w:rFonts w:ascii="Times New Roman" w:hAnsi="Times New Roman" w:cs="Times New Roman"/>
          <w:sz w:val="28"/>
          <w:szCs w:val="28"/>
        </w:rPr>
        <w:t>о -</w:t>
      </w:r>
      <w:r w:rsidR="0084637A">
        <w:rPr>
          <w:rFonts w:ascii="Times New Roman" w:hAnsi="Times New Roman" w:cs="Times New Roman"/>
          <w:sz w:val="28"/>
          <w:szCs w:val="28"/>
        </w:rPr>
        <w:t xml:space="preserve"> договоры аренды, конкурсы, аукционы), проводятся в электронной форме и являются </w:t>
      </w:r>
      <w:r w:rsidRPr="006C6904">
        <w:rPr>
          <w:rFonts w:ascii="Times New Roman" w:hAnsi="Times New Roman" w:cs="Times New Roman"/>
          <w:sz w:val="28"/>
          <w:szCs w:val="28"/>
        </w:rPr>
        <w:t>открытыми по составу участников</w:t>
      </w:r>
      <w:r w:rsidR="0084637A">
        <w:rPr>
          <w:rFonts w:ascii="Times New Roman" w:hAnsi="Times New Roman" w:cs="Times New Roman"/>
          <w:sz w:val="28"/>
          <w:szCs w:val="28"/>
        </w:rPr>
        <w:t xml:space="preserve"> и форме подачи предложений</w:t>
      </w:r>
      <w:r w:rsidR="00236A1B">
        <w:rPr>
          <w:rFonts w:ascii="Times New Roman" w:hAnsi="Times New Roman" w:cs="Times New Roman"/>
          <w:sz w:val="28"/>
          <w:szCs w:val="28"/>
        </w:rPr>
        <w:t>.</w:t>
      </w:r>
    </w:p>
    <w:p w:rsidR="00236A1B" w:rsidRDefault="00236A1B" w:rsidP="00D54EAB">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1.3. Конкурсы или аукционы проводятся на электронных площадках, перечень которых утвержден в соответствии с законодательством Российской Федерации о контрактной системе</w:t>
      </w:r>
      <w:r w:rsidR="00377CA6">
        <w:rPr>
          <w:rFonts w:ascii="Times New Roman" w:hAnsi="Times New Roman" w:cs="Times New Roman"/>
          <w:sz w:val="28"/>
          <w:szCs w:val="28"/>
        </w:rPr>
        <w:t xml:space="preserve"> в сфере закупок товаров, работ, услуг для обеспечения государственных и муниципальных нужд </w:t>
      </w:r>
      <w:r w:rsidR="00282050">
        <w:rPr>
          <w:rFonts w:ascii="Times New Roman" w:hAnsi="Times New Roman" w:cs="Times New Roman"/>
          <w:sz w:val="28"/>
          <w:szCs w:val="28"/>
        </w:rPr>
        <w:lastRenderedPageBreak/>
        <w:t>(далее соответственно- оператор электронной площадки, электронная площадка).</w:t>
      </w:r>
    </w:p>
    <w:p w:rsidR="00282050" w:rsidRDefault="00282050" w:rsidP="00D54EAB">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1.4.</w:t>
      </w:r>
      <w:r w:rsidRPr="00282050">
        <w:rPr>
          <w:rFonts w:ascii="Times New Roman" w:hAnsi="Times New Roman" w:cs="Times New Roman"/>
          <w:sz w:val="28"/>
          <w:szCs w:val="28"/>
        </w:rPr>
        <w:t>Заключение договоров путем проведения торгов в форме конкурса возможно исключительно в отношении</w:t>
      </w:r>
      <w:r>
        <w:rPr>
          <w:rFonts w:ascii="Times New Roman" w:hAnsi="Times New Roman" w:cs="Times New Roman"/>
          <w:sz w:val="28"/>
          <w:szCs w:val="28"/>
        </w:rPr>
        <w:t xml:space="preserve"> видов имущества, перечень которого утвержден федеральным антимонопольным органом в соответствии с частью 5 статьи 17.1 Федерального закона от 26.07.2006г № 135-ФЗ «О защите конкуренции» (далее- Закон о защите конкуренции).</w:t>
      </w:r>
    </w:p>
    <w:p w:rsidR="00282050" w:rsidRPr="000D066B" w:rsidRDefault="00282050" w:rsidP="00D54EAB">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1.5.В соответствии с частью 5 статьи 28.1 Федерального закона от 27.07.2010г № 190-ФЗ «О теплоснабжении» (далее- Закон о теплоснабжении), частью 6 статьи 41.1 Федерального закона от 07.12.2011г № 416-ФЗ «О водоснабжении и водоотведении» (далее- Закон о водо</w:t>
      </w:r>
      <w:r w:rsidR="00BC5319">
        <w:rPr>
          <w:rFonts w:ascii="Times New Roman" w:hAnsi="Times New Roman" w:cs="Times New Roman"/>
          <w:sz w:val="28"/>
          <w:szCs w:val="28"/>
        </w:rPr>
        <w:t>снабжении и водоотведении)</w:t>
      </w:r>
      <w:r w:rsidR="000D066B" w:rsidRPr="000D066B">
        <w:rPr>
          <w:rFonts w:ascii="Times New Roman" w:hAnsi="Times New Roman" w:cs="Times New Roman"/>
          <w:sz w:val="28"/>
          <w:szCs w:val="28"/>
          <w:shd w:val="clear" w:color="auto" w:fill="FFFFFF"/>
        </w:rPr>
        <w:t>заключение договоров аренды в отношении объектов теплоснабжения, централизованных систем горячего водоснабжения, холодного водоснабжения и (или) водоотведения, отдельных объектов таких систем, находящихся в муниципальной собственности (далее - объекты теплоснабжения, водоснабжения и (или) водоотведения), осуществляется только путем проведения торгов в форме конкурса.</w:t>
      </w:r>
    </w:p>
    <w:p w:rsidR="000D066B" w:rsidRPr="000D066B" w:rsidRDefault="006C6904" w:rsidP="00D54EAB">
      <w:pPr>
        <w:spacing w:after="0" w:line="240" w:lineRule="auto"/>
        <w:ind w:firstLine="720"/>
        <w:jc w:val="both"/>
        <w:rPr>
          <w:rFonts w:ascii="Times New Roman" w:hAnsi="Times New Roman" w:cs="Times New Roman"/>
          <w:sz w:val="28"/>
          <w:szCs w:val="28"/>
        </w:rPr>
      </w:pPr>
      <w:r w:rsidRPr="000D066B">
        <w:rPr>
          <w:rFonts w:ascii="Times New Roman" w:hAnsi="Times New Roman" w:cs="Times New Roman"/>
          <w:sz w:val="28"/>
          <w:szCs w:val="28"/>
        </w:rPr>
        <w:t>1.</w:t>
      </w:r>
      <w:r w:rsidR="000D066B" w:rsidRPr="000D066B">
        <w:rPr>
          <w:rFonts w:ascii="Times New Roman" w:hAnsi="Times New Roman" w:cs="Times New Roman"/>
          <w:sz w:val="28"/>
          <w:szCs w:val="28"/>
        </w:rPr>
        <w:t>6</w:t>
      </w:r>
      <w:r w:rsidRPr="000D066B">
        <w:rPr>
          <w:rFonts w:ascii="Times New Roman" w:hAnsi="Times New Roman" w:cs="Times New Roman"/>
          <w:sz w:val="28"/>
          <w:szCs w:val="28"/>
        </w:rPr>
        <w:t>. Организатором конкурсов и</w:t>
      </w:r>
      <w:r w:rsidR="000D066B" w:rsidRPr="000D066B">
        <w:rPr>
          <w:rFonts w:ascii="Times New Roman" w:hAnsi="Times New Roman" w:cs="Times New Roman"/>
          <w:sz w:val="28"/>
          <w:szCs w:val="28"/>
        </w:rPr>
        <w:t>ли</w:t>
      </w:r>
      <w:r w:rsidRPr="000D066B">
        <w:rPr>
          <w:rFonts w:ascii="Times New Roman" w:hAnsi="Times New Roman" w:cs="Times New Roman"/>
          <w:sz w:val="28"/>
          <w:szCs w:val="28"/>
        </w:rPr>
        <w:t xml:space="preserve"> аукционов </w:t>
      </w:r>
      <w:r w:rsidR="000D066B" w:rsidRPr="000D066B">
        <w:rPr>
          <w:rFonts w:ascii="Times New Roman" w:hAnsi="Times New Roman" w:cs="Times New Roman"/>
          <w:sz w:val="28"/>
          <w:szCs w:val="28"/>
        </w:rPr>
        <w:t>является:</w:t>
      </w:r>
    </w:p>
    <w:p w:rsidR="00AC7CBA" w:rsidRPr="00AC7CBA" w:rsidRDefault="000D066B" w:rsidP="00AC7CBA">
      <w:pPr>
        <w:spacing w:after="0" w:line="240" w:lineRule="auto"/>
        <w:ind w:firstLine="720"/>
        <w:jc w:val="both"/>
        <w:rPr>
          <w:rFonts w:ascii="Times New Roman" w:hAnsi="Times New Roman" w:cs="Times New Roman"/>
          <w:b/>
          <w:sz w:val="28"/>
          <w:szCs w:val="28"/>
        </w:rPr>
      </w:pPr>
      <w:r w:rsidRPr="000D066B">
        <w:rPr>
          <w:rFonts w:ascii="Times New Roman" w:hAnsi="Times New Roman" w:cs="Times New Roman"/>
          <w:sz w:val="28"/>
          <w:szCs w:val="28"/>
        </w:rPr>
        <w:t xml:space="preserve">1) при проведении конкурсов или аукционов на право заключения договоров в отношении муниципального имущества, указанного </w:t>
      </w:r>
      <w:r w:rsidRPr="00AC7CBA">
        <w:rPr>
          <w:rFonts w:ascii="Times New Roman" w:hAnsi="Times New Roman" w:cs="Times New Roman"/>
          <w:sz w:val="28"/>
          <w:szCs w:val="28"/>
        </w:rPr>
        <w:t>в </w:t>
      </w:r>
      <w:hyperlink r:id="rId8" w:anchor="8OG0LL" w:history="1">
        <w:r w:rsidRPr="00AC7CBA">
          <w:rPr>
            <w:rStyle w:val="a6"/>
            <w:rFonts w:ascii="Times New Roman" w:hAnsi="Times New Roman" w:cs="Times New Roman"/>
            <w:color w:val="auto"/>
            <w:sz w:val="28"/>
            <w:szCs w:val="28"/>
            <w:u w:val="none"/>
          </w:rPr>
          <w:t>части 1 статьи 17.1 Закона о защите конкуренции</w:t>
        </w:r>
      </w:hyperlink>
      <w:r w:rsidR="00AC7CBA">
        <w:rPr>
          <w:rFonts w:ascii="Times New Roman" w:hAnsi="Times New Roman" w:cs="Times New Roman"/>
          <w:sz w:val="28"/>
          <w:szCs w:val="28"/>
        </w:rPr>
        <w:t xml:space="preserve">,- </w:t>
      </w:r>
      <w:r w:rsidR="00AC7CBA" w:rsidRPr="00AC7CBA">
        <w:rPr>
          <w:rFonts w:ascii="Times New Roman" w:hAnsi="Times New Roman" w:cs="Times New Roman"/>
          <w:sz w:val="28"/>
          <w:szCs w:val="28"/>
        </w:rPr>
        <w:t xml:space="preserve">от имени </w:t>
      </w:r>
      <w:r w:rsidR="005D72EF">
        <w:rPr>
          <w:rFonts w:ascii="Times New Roman" w:hAnsi="Times New Roman" w:cs="Times New Roman"/>
          <w:sz w:val="28"/>
          <w:szCs w:val="28"/>
        </w:rPr>
        <w:t xml:space="preserve">Балейского муниципального округа Забайкальского края </w:t>
      </w:r>
      <w:r w:rsidR="00AC7CBA" w:rsidRPr="00AC7CBA">
        <w:rPr>
          <w:rFonts w:ascii="Times New Roman" w:hAnsi="Times New Roman" w:cs="Times New Roman"/>
          <w:sz w:val="28"/>
          <w:szCs w:val="28"/>
        </w:rPr>
        <w:t xml:space="preserve">выступаетадминистрация </w:t>
      </w:r>
      <w:r w:rsidR="005D72EF">
        <w:rPr>
          <w:rFonts w:ascii="Times New Roman" w:hAnsi="Times New Roman" w:cs="Times New Roman"/>
          <w:sz w:val="28"/>
          <w:szCs w:val="28"/>
        </w:rPr>
        <w:t>Балейского муниципального округа Забайкальского края</w:t>
      </w:r>
      <w:r w:rsidR="00AC7CBA">
        <w:rPr>
          <w:rFonts w:ascii="Times New Roman" w:hAnsi="Times New Roman" w:cs="Times New Roman"/>
          <w:sz w:val="28"/>
          <w:szCs w:val="28"/>
        </w:rPr>
        <w:t>;</w:t>
      </w:r>
    </w:p>
    <w:p w:rsidR="000D066B" w:rsidRPr="00282026" w:rsidRDefault="000D066B" w:rsidP="000D066B">
      <w:pPr>
        <w:pStyle w:val="formattext"/>
        <w:shd w:val="clear" w:color="auto" w:fill="FFFFFF"/>
        <w:spacing w:before="0" w:beforeAutospacing="0" w:after="0" w:afterAutospacing="0"/>
        <w:ind w:firstLine="480"/>
        <w:jc w:val="both"/>
        <w:textAlignment w:val="baseline"/>
        <w:rPr>
          <w:sz w:val="28"/>
          <w:szCs w:val="28"/>
        </w:rPr>
      </w:pPr>
      <w:r w:rsidRPr="00282026">
        <w:rPr>
          <w:sz w:val="28"/>
          <w:szCs w:val="28"/>
        </w:rPr>
        <w:t>2) при проведении конкурсов или аукционов на право заключения договоров в отношении муниципального имущества, указанного в </w:t>
      </w:r>
      <w:hyperlink r:id="rId9" w:anchor="8OK0LN" w:history="1">
        <w:r w:rsidRPr="00282026">
          <w:rPr>
            <w:rStyle w:val="a6"/>
            <w:color w:val="auto"/>
            <w:sz w:val="28"/>
            <w:szCs w:val="28"/>
            <w:u w:val="none"/>
          </w:rPr>
          <w:t>части 3 статьи 17.1 Закона о защите конкуренции</w:t>
        </w:r>
      </w:hyperlink>
      <w:r w:rsidRPr="00282026">
        <w:rPr>
          <w:sz w:val="28"/>
          <w:szCs w:val="28"/>
        </w:rPr>
        <w:t xml:space="preserve">, - уполномоченный собственником обладатель права хозяйственного ведения или оперативного управления </w:t>
      </w:r>
      <w:r w:rsidR="00AC7CBA" w:rsidRPr="00282026">
        <w:rPr>
          <w:sz w:val="28"/>
          <w:szCs w:val="28"/>
        </w:rPr>
        <w:t>(</w:t>
      </w:r>
      <w:r w:rsidRPr="00282026">
        <w:rPr>
          <w:sz w:val="28"/>
          <w:szCs w:val="28"/>
        </w:rPr>
        <w:t xml:space="preserve">муниципальное унитарное предприятие, учреждение) или иное лицо, обладающее правами владения и (или) пользования в отношении </w:t>
      </w:r>
      <w:r w:rsidR="00AC7CBA" w:rsidRPr="00282026">
        <w:rPr>
          <w:sz w:val="28"/>
          <w:szCs w:val="28"/>
        </w:rPr>
        <w:t>муниципального имущества.</w:t>
      </w:r>
    </w:p>
    <w:p w:rsidR="00AC7CBA" w:rsidRDefault="00AC7CBA" w:rsidP="000D066B">
      <w:pPr>
        <w:pStyle w:val="formattext"/>
        <w:shd w:val="clear" w:color="auto" w:fill="FFFFFF"/>
        <w:spacing w:before="0" w:beforeAutospacing="0" w:after="0" w:afterAutospacing="0"/>
        <w:ind w:firstLine="480"/>
        <w:jc w:val="both"/>
        <w:textAlignment w:val="baseline"/>
        <w:rPr>
          <w:sz w:val="28"/>
          <w:szCs w:val="28"/>
          <w:shd w:val="clear" w:color="auto" w:fill="FFFFFF"/>
        </w:rPr>
      </w:pPr>
      <w:r>
        <w:rPr>
          <w:rFonts w:ascii="Arial" w:hAnsi="Arial" w:cs="Arial"/>
          <w:color w:val="444444"/>
          <w:sz w:val="20"/>
          <w:szCs w:val="20"/>
          <w:shd w:val="clear" w:color="auto" w:fill="FFFFFF"/>
        </w:rPr>
        <w:t> </w:t>
      </w:r>
      <w:r w:rsidRPr="00AC7CBA">
        <w:rPr>
          <w:sz w:val="28"/>
          <w:szCs w:val="28"/>
          <w:shd w:val="clear" w:color="auto" w:fill="FFFFFF"/>
        </w:rPr>
        <w:t>1.7.Допускается привлечение организатором конкурса или аукциона на основе договора юридического лица (далее - специализированная организация) для осуществления функций по организации и проведению конкурсов или аукционов: разработки конкурсной документации, документации об аукционе, опубликования и размещения извещения о проведении конкурса или аукциона и иных связанных с обеспечением их проведения функций.</w:t>
      </w:r>
    </w:p>
    <w:p w:rsidR="00AC7CBA" w:rsidRDefault="00AC7CBA" w:rsidP="000D066B">
      <w:pPr>
        <w:pStyle w:val="formattext"/>
        <w:shd w:val="clear" w:color="auto" w:fill="FFFFFF"/>
        <w:spacing w:before="0" w:beforeAutospacing="0" w:after="0" w:afterAutospacing="0"/>
        <w:ind w:firstLine="480"/>
        <w:jc w:val="both"/>
        <w:textAlignment w:val="baseline"/>
        <w:rPr>
          <w:sz w:val="28"/>
          <w:szCs w:val="28"/>
          <w:shd w:val="clear" w:color="auto" w:fill="FFFFFF"/>
        </w:rPr>
      </w:pPr>
      <w:r>
        <w:rPr>
          <w:rFonts w:ascii="Arial" w:hAnsi="Arial" w:cs="Arial"/>
          <w:color w:val="444444"/>
          <w:sz w:val="20"/>
          <w:szCs w:val="20"/>
          <w:shd w:val="clear" w:color="auto" w:fill="FFFFFF"/>
        </w:rPr>
        <w:t> </w:t>
      </w:r>
      <w:r w:rsidRPr="00AC7CBA">
        <w:rPr>
          <w:sz w:val="28"/>
          <w:szCs w:val="28"/>
          <w:shd w:val="clear" w:color="auto" w:fill="FFFFFF"/>
        </w:rPr>
        <w:t>1.8.Специализированная организация осуществляет указанные в </w:t>
      </w:r>
      <w:hyperlink r:id="rId10" w:anchor="7DO0KD" w:history="1">
        <w:r w:rsidRPr="00AC7CBA">
          <w:rPr>
            <w:rStyle w:val="a6"/>
            <w:color w:val="auto"/>
            <w:sz w:val="28"/>
            <w:szCs w:val="28"/>
            <w:u w:val="none"/>
            <w:shd w:val="clear" w:color="auto" w:fill="FFFFFF"/>
          </w:rPr>
          <w:t>пункте 1.7 настоящего Порядка</w:t>
        </w:r>
      </w:hyperlink>
      <w:r w:rsidRPr="00AC7CBA">
        <w:rPr>
          <w:sz w:val="28"/>
          <w:szCs w:val="28"/>
          <w:shd w:val="clear" w:color="auto" w:fill="FFFFFF"/>
        </w:rPr>
        <w:t xml:space="preserve"> функции от имени организатора конкурса или аукциона. Создание комиссии по проведению конкурсов или аукционов, определение начальной (минимальной) цены договора, предмета и существенных условий договора, конкурсной документации, документации об аукционе, определение условий конкурсов или аукционов и их изменение, </w:t>
      </w:r>
      <w:r w:rsidRPr="00AC7CBA">
        <w:rPr>
          <w:sz w:val="28"/>
          <w:szCs w:val="28"/>
          <w:shd w:val="clear" w:color="auto" w:fill="FFFFFF"/>
        </w:rPr>
        <w:lastRenderedPageBreak/>
        <w:t>а также подписание договора осуществляются организатором конкурса или аукциона.</w:t>
      </w:r>
    </w:p>
    <w:p w:rsidR="00AC7CBA" w:rsidRPr="00F30AC5" w:rsidRDefault="00AC7CBA" w:rsidP="000D066B">
      <w:pPr>
        <w:pStyle w:val="formattext"/>
        <w:shd w:val="clear" w:color="auto" w:fill="FFFFFF"/>
        <w:spacing w:before="0" w:beforeAutospacing="0" w:after="0" w:afterAutospacing="0"/>
        <w:ind w:firstLine="480"/>
        <w:jc w:val="both"/>
        <w:textAlignment w:val="baseline"/>
        <w:rPr>
          <w:sz w:val="28"/>
          <w:szCs w:val="28"/>
        </w:rPr>
      </w:pPr>
      <w:r w:rsidRPr="00AC7CBA">
        <w:rPr>
          <w:sz w:val="28"/>
          <w:szCs w:val="28"/>
          <w:shd w:val="clear" w:color="auto" w:fill="FFFFFF"/>
        </w:rPr>
        <w:t>1.9.Специализированная организация не может быть участником конкурса или аукциона, при проведении которых эта организация осуществляет функции, указанные в </w:t>
      </w:r>
      <w:hyperlink r:id="rId11" w:anchor="7DO0KD" w:history="1">
        <w:r w:rsidRPr="00F30AC5">
          <w:rPr>
            <w:rStyle w:val="a6"/>
            <w:color w:val="auto"/>
            <w:sz w:val="28"/>
            <w:szCs w:val="28"/>
            <w:u w:val="none"/>
            <w:shd w:val="clear" w:color="auto" w:fill="FFFFFF"/>
          </w:rPr>
          <w:t xml:space="preserve">пункте </w:t>
        </w:r>
        <w:r w:rsidR="00F30AC5" w:rsidRPr="00F30AC5">
          <w:rPr>
            <w:rStyle w:val="a6"/>
            <w:color w:val="auto"/>
            <w:sz w:val="28"/>
            <w:szCs w:val="28"/>
            <w:u w:val="none"/>
            <w:shd w:val="clear" w:color="auto" w:fill="FFFFFF"/>
          </w:rPr>
          <w:t>1.7</w:t>
        </w:r>
        <w:r w:rsidRPr="00F30AC5">
          <w:rPr>
            <w:rStyle w:val="a6"/>
            <w:color w:val="auto"/>
            <w:sz w:val="28"/>
            <w:szCs w:val="28"/>
            <w:u w:val="none"/>
            <w:shd w:val="clear" w:color="auto" w:fill="FFFFFF"/>
          </w:rPr>
          <w:t xml:space="preserve"> настоящего Порядка</w:t>
        </w:r>
      </w:hyperlink>
      <w:r w:rsidRPr="00F30AC5">
        <w:rPr>
          <w:sz w:val="28"/>
          <w:szCs w:val="28"/>
          <w:shd w:val="clear" w:color="auto" w:fill="FFFFFF"/>
        </w:rPr>
        <w:t>.</w:t>
      </w:r>
    </w:p>
    <w:p w:rsidR="00CD1E9C" w:rsidRDefault="00CD1E9C" w:rsidP="00D54EAB">
      <w:pPr>
        <w:widowControl w:val="0"/>
        <w:autoSpaceDE w:val="0"/>
        <w:autoSpaceDN w:val="0"/>
        <w:adjustRightInd w:val="0"/>
        <w:spacing w:after="0" w:line="240" w:lineRule="auto"/>
        <w:ind w:firstLine="709"/>
        <w:jc w:val="both"/>
        <w:rPr>
          <w:rFonts w:ascii="Times New Roman" w:hAnsi="Times New Roman" w:cs="Times New Roman"/>
          <w:b/>
          <w:sz w:val="28"/>
          <w:szCs w:val="28"/>
        </w:rPr>
      </w:pPr>
    </w:p>
    <w:p w:rsidR="006C6904" w:rsidRPr="00F30AC5" w:rsidRDefault="006C6904" w:rsidP="00D54EAB">
      <w:pPr>
        <w:widowControl w:val="0"/>
        <w:autoSpaceDE w:val="0"/>
        <w:autoSpaceDN w:val="0"/>
        <w:adjustRightInd w:val="0"/>
        <w:spacing w:after="0" w:line="240" w:lineRule="auto"/>
        <w:ind w:firstLine="709"/>
        <w:jc w:val="both"/>
        <w:rPr>
          <w:rFonts w:ascii="Times New Roman" w:hAnsi="Times New Roman" w:cs="Times New Roman"/>
          <w:b/>
          <w:sz w:val="28"/>
          <w:szCs w:val="28"/>
        </w:rPr>
      </w:pPr>
      <w:r w:rsidRPr="00F30AC5">
        <w:rPr>
          <w:rFonts w:ascii="Times New Roman" w:hAnsi="Times New Roman" w:cs="Times New Roman"/>
          <w:b/>
          <w:sz w:val="28"/>
          <w:szCs w:val="28"/>
        </w:rPr>
        <w:t>2. Комиссия по проведению конкурсов или аукционов</w:t>
      </w:r>
    </w:p>
    <w:p w:rsidR="005944CC" w:rsidRDefault="006C6904" w:rsidP="00D54EAB">
      <w:pPr>
        <w:spacing w:after="0" w:line="240" w:lineRule="auto"/>
        <w:ind w:firstLine="720"/>
        <w:jc w:val="both"/>
        <w:rPr>
          <w:rFonts w:ascii="Times New Roman" w:hAnsi="Times New Roman" w:cs="Times New Roman"/>
          <w:sz w:val="28"/>
          <w:szCs w:val="28"/>
        </w:rPr>
      </w:pPr>
      <w:r w:rsidRPr="00F30AC5">
        <w:rPr>
          <w:rFonts w:ascii="Times New Roman" w:hAnsi="Times New Roman" w:cs="Times New Roman"/>
          <w:sz w:val="28"/>
          <w:szCs w:val="28"/>
        </w:rPr>
        <w:t>2.1. Для проведения конкурса или аукциона создается конкурсная</w:t>
      </w:r>
      <w:r w:rsidR="008B6C71">
        <w:rPr>
          <w:rFonts w:ascii="Times New Roman" w:hAnsi="Times New Roman" w:cs="Times New Roman"/>
          <w:sz w:val="28"/>
          <w:szCs w:val="28"/>
        </w:rPr>
        <w:t xml:space="preserve"> или</w:t>
      </w:r>
      <w:r w:rsidR="005944CC" w:rsidRPr="00F30AC5">
        <w:rPr>
          <w:rFonts w:ascii="Times New Roman" w:hAnsi="Times New Roman" w:cs="Times New Roman"/>
          <w:sz w:val="28"/>
          <w:szCs w:val="28"/>
        </w:rPr>
        <w:t>аукционная комиссия</w:t>
      </w:r>
      <w:r w:rsidR="008B6C71">
        <w:rPr>
          <w:rFonts w:ascii="Times New Roman" w:hAnsi="Times New Roman" w:cs="Times New Roman"/>
          <w:sz w:val="28"/>
          <w:szCs w:val="28"/>
        </w:rPr>
        <w:t>.</w:t>
      </w:r>
    </w:p>
    <w:p w:rsidR="004B2F88" w:rsidRPr="004B2F88" w:rsidRDefault="004B2F88" w:rsidP="00F43277">
      <w:pPr>
        <w:pStyle w:val="formattext"/>
        <w:shd w:val="clear" w:color="auto" w:fill="FFFFFF"/>
        <w:spacing w:before="0" w:beforeAutospacing="0" w:after="0" w:afterAutospacing="0"/>
        <w:ind w:firstLine="708"/>
        <w:jc w:val="both"/>
        <w:textAlignment w:val="baseline"/>
        <w:rPr>
          <w:sz w:val="28"/>
          <w:szCs w:val="28"/>
        </w:rPr>
      </w:pPr>
      <w:r w:rsidRPr="004B2F88">
        <w:rPr>
          <w:sz w:val="28"/>
          <w:szCs w:val="28"/>
        </w:rPr>
        <w:t>2.2.Организатор конкурса или аукциона до размещения извещения о проведении конкурса или аукциона принимает решение о создании комиссии, определяет ее состав и порядок работы, назначает председателя комиссии.</w:t>
      </w:r>
    </w:p>
    <w:p w:rsidR="004B2F88" w:rsidRPr="004B2F88" w:rsidRDefault="004B2F88" w:rsidP="004B2F88">
      <w:pPr>
        <w:pStyle w:val="formattext"/>
        <w:shd w:val="clear" w:color="auto" w:fill="FFFFFF"/>
        <w:spacing w:before="0" w:beforeAutospacing="0" w:after="0" w:afterAutospacing="0"/>
        <w:ind w:firstLine="480"/>
        <w:jc w:val="both"/>
        <w:textAlignment w:val="baseline"/>
        <w:rPr>
          <w:sz w:val="28"/>
          <w:szCs w:val="28"/>
        </w:rPr>
      </w:pPr>
      <w:r w:rsidRPr="004B2F88">
        <w:rPr>
          <w:sz w:val="28"/>
          <w:szCs w:val="28"/>
        </w:rPr>
        <w:t>При проведении конкурсов или аукционов в отношении имущества, включенного в переч</w:t>
      </w:r>
      <w:r>
        <w:rPr>
          <w:sz w:val="28"/>
          <w:szCs w:val="28"/>
        </w:rPr>
        <w:t>ень</w:t>
      </w:r>
      <w:r w:rsidRPr="004B2F88">
        <w:rPr>
          <w:sz w:val="28"/>
          <w:szCs w:val="28"/>
        </w:rPr>
        <w:t xml:space="preserve"> муниципального имущества, свободного от прав третьих лиц (за исключением имущественных прав субъектов малого и среднего предпринимательства), которое может быть использовано только в целях предоставления его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утвержд</w:t>
      </w:r>
      <w:r>
        <w:rPr>
          <w:sz w:val="28"/>
          <w:szCs w:val="28"/>
        </w:rPr>
        <w:t>енный</w:t>
      </w:r>
      <w:r w:rsidRPr="004B2F88">
        <w:rPr>
          <w:sz w:val="28"/>
          <w:szCs w:val="28"/>
        </w:rPr>
        <w:t xml:space="preserve"> в соответствии с </w:t>
      </w:r>
      <w:hyperlink r:id="rId12" w:anchor="8OG0LL" w:history="1">
        <w:r w:rsidRPr="00282026">
          <w:rPr>
            <w:rStyle w:val="a6"/>
            <w:color w:val="auto"/>
            <w:sz w:val="28"/>
            <w:szCs w:val="28"/>
            <w:u w:val="none"/>
          </w:rPr>
          <w:t>частью 4 статьи 18 Федерального закона от 24 июля 2007 г. N 209-ФЗ "О развитии малого и среднего предпринимательства в Российской Федерации"</w:t>
        </w:r>
      </w:hyperlink>
      <w:r w:rsidRPr="00282026">
        <w:rPr>
          <w:sz w:val="28"/>
          <w:szCs w:val="28"/>
        </w:rPr>
        <w:t> (далее соответственно - Закон N 209-ФЗ, имущество, предусмотренное </w:t>
      </w:r>
      <w:hyperlink r:id="rId13" w:history="1">
        <w:r w:rsidRPr="00282026">
          <w:rPr>
            <w:rStyle w:val="a6"/>
            <w:color w:val="auto"/>
            <w:sz w:val="28"/>
            <w:szCs w:val="28"/>
            <w:u w:val="none"/>
          </w:rPr>
          <w:t>Законом N 209-ФЗ</w:t>
        </w:r>
      </w:hyperlink>
      <w:r w:rsidRPr="004B2F88">
        <w:rPr>
          <w:sz w:val="28"/>
          <w:szCs w:val="28"/>
        </w:rPr>
        <w:t>), создание комиссии, определение ее состава и порядка работы, назначение председателя комиссии осуществляется в соответствии с </w:t>
      </w:r>
      <w:hyperlink r:id="rId14" w:anchor="8OM0LO" w:history="1">
        <w:r w:rsidRPr="00CA09E5">
          <w:rPr>
            <w:rStyle w:val="a6"/>
            <w:color w:val="auto"/>
            <w:sz w:val="28"/>
            <w:szCs w:val="28"/>
            <w:u w:val="none"/>
          </w:rPr>
          <w:t>частью 5 статьи 18 Закона N 209-ФЗ</w:t>
        </w:r>
      </w:hyperlink>
      <w:r w:rsidRPr="004B2F88">
        <w:rPr>
          <w:sz w:val="28"/>
          <w:szCs w:val="28"/>
        </w:rPr>
        <w:t>.</w:t>
      </w:r>
    </w:p>
    <w:p w:rsidR="004B2F88" w:rsidRDefault="006C6904" w:rsidP="00F43277">
      <w:pPr>
        <w:spacing w:after="0" w:line="240" w:lineRule="auto"/>
        <w:ind w:firstLine="708"/>
        <w:jc w:val="both"/>
        <w:rPr>
          <w:rFonts w:ascii="Times New Roman" w:hAnsi="Times New Roman" w:cs="Times New Roman"/>
          <w:sz w:val="28"/>
          <w:szCs w:val="28"/>
        </w:rPr>
      </w:pPr>
      <w:r w:rsidRPr="004B2F88">
        <w:rPr>
          <w:rFonts w:ascii="Times New Roman" w:hAnsi="Times New Roman" w:cs="Times New Roman"/>
          <w:sz w:val="28"/>
          <w:szCs w:val="28"/>
        </w:rPr>
        <w:t xml:space="preserve">2.3. </w:t>
      </w:r>
      <w:r w:rsidR="008B6C71">
        <w:rPr>
          <w:rFonts w:ascii="Times New Roman" w:hAnsi="Times New Roman" w:cs="Times New Roman"/>
          <w:sz w:val="28"/>
          <w:szCs w:val="28"/>
        </w:rPr>
        <w:t xml:space="preserve">Количество </w:t>
      </w:r>
      <w:r w:rsidRPr="004B2F88">
        <w:rPr>
          <w:rFonts w:ascii="Times New Roman" w:hAnsi="Times New Roman" w:cs="Times New Roman"/>
          <w:sz w:val="28"/>
          <w:szCs w:val="28"/>
        </w:rPr>
        <w:t>членов</w:t>
      </w:r>
      <w:r w:rsidR="008B6C71">
        <w:rPr>
          <w:rFonts w:ascii="Times New Roman" w:hAnsi="Times New Roman" w:cs="Times New Roman"/>
          <w:sz w:val="28"/>
          <w:szCs w:val="28"/>
        </w:rPr>
        <w:t xml:space="preserve"> конкурсной или аукционной</w:t>
      </w:r>
      <w:r w:rsidRPr="004B2F88">
        <w:rPr>
          <w:rFonts w:ascii="Times New Roman" w:hAnsi="Times New Roman" w:cs="Times New Roman"/>
          <w:sz w:val="28"/>
          <w:szCs w:val="28"/>
        </w:rPr>
        <w:t xml:space="preserve"> комиссии должно </w:t>
      </w:r>
      <w:r w:rsidR="008B6C71">
        <w:rPr>
          <w:rFonts w:ascii="Times New Roman" w:hAnsi="Times New Roman" w:cs="Times New Roman"/>
          <w:sz w:val="28"/>
          <w:szCs w:val="28"/>
        </w:rPr>
        <w:t xml:space="preserve">составлять </w:t>
      </w:r>
      <w:r w:rsidRPr="004B2F88">
        <w:rPr>
          <w:rFonts w:ascii="Times New Roman" w:hAnsi="Times New Roman" w:cs="Times New Roman"/>
          <w:sz w:val="28"/>
          <w:szCs w:val="28"/>
        </w:rPr>
        <w:t>не менее пяти человек.</w:t>
      </w:r>
    </w:p>
    <w:p w:rsidR="004B2F88" w:rsidRDefault="004B2F88" w:rsidP="004B2F88">
      <w:pPr>
        <w:spacing w:after="0" w:line="240" w:lineRule="auto"/>
        <w:jc w:val="both"/>
        <w:rPr>
          <w:rFonts w:ascii="Times New Roman" w:hAnsi="Times New Roman" w:cs="Times New Roman"/>
          <w:sz w:val="28"/>
          <w:szCs w:val="28"/>
          <w:shd w:val="clear" w:color="auto" w:fill="FFFFFF"/>
        </w:rPr>
      </w:pPr>
      <w:r w:rsidRPr="004B2F88">
        <w:rPr>
          <w:rFonts w:ascii="Times New Roman" w:hAnsi="Times New Roman" w:cs="Times New Roman"/>
          <w:sz w:val="28"/>
          <w:szCs w:val="28"/>
          <w:shd w:val="clear" w:color="auto" w:fill="FFFFFF"/>
        </w:rPr>
        <w:t> </w:t>
      </w:r>
      <w:r w:rsidR="00F43277">
        <w:rPr>
          <w:rFonts w:ascii="Times New Roman" w:hAnsi="Times New Roman" w:cs="Times New Roman"/>
          <w:sz w:val="28"/>
          <w:szCs w:val="28"/>
          <w:shd w:val="clear" w:color="auto" w:fill="FFFFFF"/>
        </w:rPr>
        <w:tab/>
      </w:r>
      <w:r>
        <w:rPr>
          <w:rFonts w:ascii="Times New Roman" w:hAnsi="Times New Roman" w:cs="Times New Roman"/>
          <w:sz w:val="28"/>
          <w:szCs w:val="28"/>
          <w:shd w:val="clear" w:color="auto" w:fill="FFFFFF"/>
        </w:rPr>
        <w:t xml:space="preserve">2.4. </w:t>
      </w:r>
      <w:r w:rsidRPr="004B2F88">
        <w:rPr>
          <w:rFonts w:ascii="Times New Roman" w:hAnsi="Times New Roman" w:cs="Times New Roman"/>
          <w:sz w:val="28"/>
          <w:szCs w:val="28"/>
          <w:shd w:val="clear" w:color="auto" w:fill="FFFFFF"/>
        </w:rPr>
        <w:t xml:space="preserve">Членами </w:t>
      </w:r>
      <w:r w:rsidR="008B6C71">
        <w:rPr>
          <w:rFonts w:ascii="Times New Roman" w:hAnsi="Times New Roman" w:cs="Times New Roman"/>
          <w:sz w:val="28"/>
          <w:szCs w:val="28"/>
          <w:shd w:val="clear" w:color="auto" w:fill="FFFFFF"/>
        </w:rPr>
        <w:t xml:space="preserve">конкурсной или аукционной комиссии </w:t>
      </w:r>
      <w:r w:rsidRPr="004B2F88">
        <w:rPr>
          <w:rFonts w:ascii="Times New Roman" w:hAnsi="Times New Roman" w:cs="Times New Roman"/>
          <w:sz w:val="28"/>
          <w:szCs w:val="28"/>
          <w:shd w:val="clear" w:color="auto" w:fill="FFFFFF"/>
        </w:rPr>
        <w:t xml:space="preserve"> не могут быть лица, лично заинтересованные в результатах конкурсов или аукционов, либо лица, аффилированные с заявителями, в том числе лица, состоящие в штате заявителей, либо лица, на которых заявители способны оказать влияние (в том числе лица, являющиеся членами органов управления, кредиторами заявителей), либо лица, состоящие в браке с руководителем заявителя, или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руководителя или усыновленными руководителем заявителя (если заявителем является юридическое лицо). Члены</w:t>
      </w:r>
      <w:r w:rsidR="008B6C71">
        <w:rPr>
          <w:rFonts w:ascii="Times New Roman" w:hAnsi="Times New Roman" w:cs="Times New Roman"/>
          <w:sz w:val="28"/>
          <w:szCs w:val="28"/>
          <w:shd w:val="clear" w:color="auto" w:fill="FFFFFF"/>
        </w:rPr>
        <w:t xml:space="preserve"> конкурсной или аукционной</w:t>
      </w:r>
      <w:r w:rsidRPr="004B2F88">
        <w:rPr>
          <w:rFonts w:ascii="Times New Roman" w:hAnsi="Times New Roman" w:cs="Times New Roman"/>
          <w:sz w:val="28"/>
          <w:szCs w:val="28"/>
          <w:shd w:val="clear" w:color="auto" w:fill="FFFFFF"/>
        </w:rPr>
        <w:t xml:space="preserve"> комиссии обязаны незамедлительно сообщить организатору торгов о возникновении указанных в настоящем пункте обстоятельств. В случае выявления в составе </w:t>
      </w:r>
      <w:r w:rsidR="008B6C71">
        <w:rPr>
          <w:rFonts w:ascii="Times New Roman" w:hAnsi="Times New Roman" w:cs="Times New Roman"/>
          <w:sz w:val="28"/>
          <w:szCs w:val="28"/>
          <w:shd w:val="clear" w:color="auto" w:fill="FFFFFF"/>
        </w:rPr>
        <w:t xml:space="preserve">конкурсной или аукционной </w:t>
      </w:r>
      <w:r w:rsidRPr="004B2F88">
        <w:rPr>
          <w:rFonts w:ascii="Times New Roman" w:hAnsi="Times New Roman" w:cs="Times New Roman"/>
          <w:sz w:val="28"/>
          <w:szCs w:val="28"/>
          <w:shd w:val="clear" w:color="auto" w:fill="FFFFFF"/>
        </w:rPr>
        <w:t xml:space="preserve">комиссии таких лиц решение об изменении состава </w:t>
      </w:r>
      <w:r w:rsidRPr="004B2F88">
        <w:rPr>
          <w:rFonts w:ascii="Times New Roman" w:hAnsi="Times New Roman" w:cs="Times New Roman"/>
          <w:sz w:val="28"/>
          <w:szCs w:val="28"/>
          <w:shd w:val="clear" w:color="auto" w:fill="FFFFFF"/>
        </w:rPr>
        <w:lastRenderedPageBreak/>
        <w:t>комиссии принимается организатором конкурса или аукциона в срок не позднее 1 рабочего дня со дня выявления указанного обстоятельства.</w:t>
      </w:r>
    </w:p>
    <w:p w:rsidR="008B6C71" w:rsidRDefault="008B6C71" w:rsidP="00F43277">
      <w:pPr>
        <w:spacing w:after="0" w:line="240" w:lineRule="auto"/>
        <w:ind w:firstLine="708"/>
        <w:jc w:val="both"/>
        <w:rPr>
          <w:rFonts w:ascii="Times New Roman" w:hAnsi="Times New Roman" w:cs="Times New Roman"/>
          <w:sz w:val="28"/>
          <w:szCs w:val="28"/>
          <w:shd w:val="clear" w:color="auto" w:fill="FFFFFF"/>
        </w:rPr>
      </w:pPr>
      <w:r w:rsidRPr="008B6C71">
        <w:rPr>
          <w:rFonts w:ascii="Times New Roman" w:hAnsi="Times New Roman" w:cs="Times New Roman"/>
          <w:sz w:val="28"/>
          <w:szCs w:val="28"/>
          <w:shd w:val="clear" w:color="auto" w:fill="FFFFFF"/>
        </w:rPr>
        <w:t xml:space="preserve">2.5. Замена члена </w:t>
      </w:r>
      <w:r>
        <w:rPr>
          <w:rFonts w:ascii="Times New Roman" w:hAnsi="Times New Roman" w:cs="Times New Roman"/>
          <w:sz w:val="28"/>
          <w:szCs w:val="28"/>
          <w:shd w:val="clear" w:color="auto" w:fill="FFFFFF"/>
        </w:rPr>
        <w:t>конкурсной или аукционной</w:t>
      </w:r>
      <w:r w:rsidRPr="008B6C71">
        <w:rPr>
          <w:rFonts w:ascii="Times New Roman" w:hAnsi="Times New Roman" w:cs="Times New Roman"/>
          <w:sz w:val="28"/>
          <w:szCs w:val="28"/>
          <w:shd w:val="clear" w:color="auto" w:fill="FFFFFF"/>
        </w:rPr>
        <w:t xml:space="preserve"> комиссии допускается только по решению организатора конкурса или аукциона.</w:t>
      </w:r>
    </w:p>
    <w:p w:rsidR="008B6C71" w:rsidRPr="008B6C71" w:rsidRDefault="008B6C71" w:rsidP="00F43277">
      <w:pPr>
        <w:pStyle w:val="formattext"/>
        <w:shd w:val="clear" w:color="auto" w:fill="FFFFFF"/>
        <w:spacing w:before="0" w:beforeAutospacing="0" w:after="0" w:afterAutospacing="0"/>
        <w:ind w:firstLine="708"/>
        <w:jc w:val="both"/>
        <w:textAlignment w:val="baseline"/>
        <w:rPr>
          <w:sz w:val="28"/>
          <w:szCs w:val="28"/>
        </w:rPr>
      </w:pPr>
      <w:r>
        <w:rPr>
          <w:sz w:val="28"/>
          <w:szCs w:val="28"/>
        </w:rPr>
        <w:t>2.6</w:t>
      </w:r>
      <w:r w:rsidRPr="008B6C71">
        <w:rPr>
          <w:sz w:val="28"/>
          <w:szCs w:val="28"/>
        </w:rPr>
        <w:t>. Конкурсной комиссией осуществляются определение участников конкурса, рассмотрение, оценка и сопоставление заявок на участие в конкурсе, определение победителя конкурса, оформление протокола рассмотрения заявок на участие в конкурсе, протокола о признании конкурса несостоявшимся, протокола оценки и сопоставления заявок на участие в конкурсе, протокола об уклонении от заключения договора по итогам конкурса, протокола об отстранении заявителя или участника конкурса от участия в конкурсе.</w:t>
      </w:r>
    </w:p>
    <w:p w:rsidR="008B6C71" w:rsidRPr="008B6C71" w:rsidRDefault="008B6C71" w:rsidP="00F43277">
      <w:pPr>
        <w:pStyle w:val="formattext"/>
        <w:shd w:val="clear" w:color="auto" w:fill="FFFFFF"/>
        <w:spacing w:before="0" w:beforeAutospacing="0" w:after="0" w:afterAutospacing="0"/>
        <w:ind w:firstLine="708"/>
        <w:jc w:val="both"/>
        <w:textAlignment w:val="baseline"/>
        <w:rPr>
          <w:sz w:val="28"/>
          <w:szCs w:val="28"/>
        </w:rPr>
      </w:pPr>
      <w:r w:rsidRPr="008B6C71">
        <w:rPr>
          <w:sz w:val="28"/>
          <w:szCs w:val="28"/>
        </w:rPr>
        <w:t>2.7. Аукционной комиссией осуществляются рассмотрение заявок на участие в аукционе и отбор участников аукциона, оформление протокола рассмотрения заявок на участие в аукционе, протокола о признании аукциона несостоявшимся, протокола подведения итогов аукциона, протокола об уклонении от заключения договора по итогам аукциона, протокола об отстранении заявителя или участника аукциона от участия в аукционе.</w:t>
      </w:r>
    </w:p>
    <w:p w:rsidR="008B6C71" w:rsidRPr="008B6C71" w:rsidRDefault="008B6C71" w:rsidP="00F43277">
      <w:pPr>
        <w:pStyle w:val="formattext"/>
        <w:shd w:val="clear" w:color="auto" w:fill="FFFFFF"/>
        <w:spacing w:before="0" w:beforeAutospacing="0" w:after="0" w:afterAutospacing="0"/>
        <w:ind w:firstLine="708"/>
        <w:textAlignment w:val="baseline"/>
        <w:rPr>
          <w:sz w:val="28"/>
          <w:szCs w:val="28"/>
        </w:rPr>
      </w:pPr>
      <w:r>
        <w:rPr>
          <w:sz w:val="28"/>
          <w:szCs w:val="28"/>
        </w:rPr>
        <w:t>2.</w:t>
      </w:r>
      <w:r w:rsidRPr="008B6C71">
        <w:rPr>
          <w:sz w:val="28"/>
          <w:szCs w:val="28"/>
        </w:rPr>
        <w:t>8. Организатор конкурса или аукциона вправе создать единую комиссию, осуществляющую функции, предусмотренные </w:t>
      </w:r>
      <w:hyperlink r:id="rId15" w:anchor="7DQ0KD" w:history="1">
        <w:r w:rsidRPr="008B6C71">
          <w:rPr>
            <w:rStyle w:val="a6"/>
            <w:color w:val="auto"/>
            <w:sz w:val="28"/>
            <w:szCs w:val="28"/>
            <w:u w:val="none"/>
          </w:rPr>
          <w:t>пунктами 2.6</w:t>
        </w:r>
      </w:hyperlink>
      <w:r w:rsidRPr="008B6C71">
        <w:rPr>
          <w:sz w:val="28"/>
          <w:szCs w:val="28"/>
        </w:rPr>
        <w:t> и </w:t>
      </w:r>
      <w:hyperlink r:id="rId16" w:anchor="7DS0KE" w:history="1">
        <w:r w:rsidRPr="008B6C71">
          <w:rPr>
            <w:rStyle w:val="a6"/>
            <w:color w:val="auto"/>
            <w:sz w:val="28"/>
            <w:szCs w:val="28"/>
            <w:u w:val="none"/>
          </w:rPr>
          <w:t>2.7 настоящего Порядка</w:t>
        </w:r>
      </w:hyperlink>
      <w:r>
        <w:rPr>
          <w:sz w:val="28"/>
          <w:szCs w:val="28"/>
        </w:rPr>
        <w:t> (далее</w:t>
      </w:r>
      <w:r w:rsidRPr="008B6C71">
        <w:rPr>
          <w:sz w:val="28"/>
          <w:szCs w:val="28"/>
        </w:rPr>
        <w:t>- Единая комиссия).</w:t>
      </w:r>
    </w:p>
    <w:p w:rsidR="008B6C71" w:rsidRPr="008B6C71" w:rsidRDefault="003B06D5" w:rsidP="00F43277">
      <w:pPr>
        <w:pStyle w:val="formattext"/>
        <w:shd w:val="clear" w:color="auto" w:fill="FFFFFF"/>
        <w:spacing w:before="0" w:beforeAutospacing="0" w:after="0" w:afterAutospacing="0"/>
        <w:ind w:firstLine="708"/>
        <w:jc w:val="both"/>
        <w:textAlignment w:val="baseline"/>
        <w:rPr>
          <w:sz w:val="28"/>
          <w:szCs w:val="28"/>
        </w:rPr>
      </w:pPr>
      <w:r>
        <w:rPr>
          <w:sz w:val="28"/>
          <w:szCs w:val="28"/>
        </w:rPr>
        <w:t>2.</w:t>
      </w:r>
      <w:r w:rsidR="008B6C71" w:rsidRPr="008B6C71">
        <w:rPr>
          <w:sz w:val="28"/>
          <w:szCs w:val="28"/>
        </w:rPr>
        <w:t>9. Единая комиссия, конкурсная или аукционная комиссия правомочны осуществлять свои функции, если на заседании комиссии присутствует не менее пятидесяти процентов общего числа ее членов. Члены комиссии должны быть уведомлены о месте, дате и времени проведения заседания комиссии.</w:t>
      </w:r>
    </w:p>
    <w:p w:rsidR="008B6C71" w:rsidRPr="008B6C71" w:rsidRDefault="008B6C71" w:rsidP="00F43277">
      <w:pPr>
        <w:pStyle w:val="formattext"/>
        <w:shd w:val="clear" w:color="auto" w:fill="FFFFFF"/>
        <w:spacing w:before="0" w:beforeAutospacing="0" w:after="0" w:afterAutospacing="0"/>
        <w:ind w:firstLine="708"/>
        <w:textAlignment w:val="baseline"/>
        <w:rPr>
          <w:sz w:val="28"/>
          <w:szCs w:val="28"/>
        </w:rPr>
      </w:pPr>
      <w:r w:rsidRPr="008B6C71">
        <w:rPr>
          <w:sz w:val="28"/>
          <w:szCs w:val="28"/>
        </w:rPr>
        <w:t>2</w:t>
      </w:r>
      <w:r w:rsidR="003B06D5">
        <w:rPr>
          <w:sz w:val="28"/>
          <w:szCs w:val="28"/>
        </w:rPr>
        <w:t>.1</w:t>
      </w:r>
      <w:r w:rsidRPr="008B6C71">
        <w:rPr>
          <w:sz w:val="28"/>
          <w:szCs w:val="28"/>
        </w:rPr>
        <w:t>0. Члены комиссии лично участвуют в заседаниях и подписывают протоколы заседаний комиссии.</w:t>
      </w:r>
    </w:p>
    <w:p w:rsidR="008B6C71" w:rsidRPr="008B6C71" w:rsidRDefault="008B6C71" w:rsidP="00F43277">
      <w:pPr>
        <w:pStyle w:val="formattext"/>
        <w:shd w:val="clear" w:color="auto" w:fill="FFFFFF"/>
        <w:spacing w:before="0" w:beforeAutospacing="0" w:after="0" w:afterAutospacing="0"/>
        <w:ind w:firstLine="708"/>
        <w:jc w:val="both"/>
        <w:textAlignment w:val="baseline"/>
        <w:rPr>
          <w:sz w:val="28"/>
          <w:szCs w:val="28"/>
        </w:rPr>
      </w:pPr>
      <w:r w:rsidRPr="008B6C71">
        <w:rPr>
          <w:sz w:val="28"/>
          <w:szCs w:val="28"/>
        </w:rPr>
        <w:t>2</w:t>
      </w:r>
      <w:r w:rsidR="003B06D5">
        <w:rPr>
          <w:sz w:val="28"/>
          <w:szCs w:val="28"/>
        </w:rPr>
        <w:t>.1</w:t>
      </w:r>
      <w:r w:rsidRPr="008B6C71">
        <w:rPr>
          <w:sz w:val="28"/>
          <w:szCs w:val="28"/>
        </w:rPr>
        <w:t>1. Решения комиссии принимаются открытым голосованием простым большинством голосов членов комиссии, присутствующих на заседании. Каждый член комиссии имеет один голос.</w:t>
      </w:r>
    </w:p>
    <w:p w:rsidR="008B6C71" w:rsidRPr="008B6C71" w:rsidRDefault="008B6C71" w:rsidP="004B2F88">
      <w:pPr>
        <w:spacing w:after="0" w:line="240" w:lineRule="auto"/>
        <w:jc w:val="both"/>
        <w:rPr>
          <w:rFonts w:ascii="Times New Roman" w:hAnsi="Times New Roman" w:cs="Times New Roman"/>
          <w:sz w:val="28"/>
          <w:szCs w:val="28"/>
        </w:rPr>
      </w:pPr>
    </w:p>
    <w:p w:rsidR="006C6904" w:rsidRDefault="006C6904" w:rsidP="00D54EAB">
      <w:pPr>
        <w:spacing w:after="0" w:line="240" w:lineRule="auto"/>
        <w:jc w:val="center"/>
        <w:rPr>
          <w:rFonts w:ascii="Times New Roman" w:hAnsi="Times New Roman" w:cs="Times New Roman"/>
          <w:b/>
          <w:sz w:val="28"/>
          <w:szCs w:val="28"/>
        </w:rPr>
      </w:pPr>
      <w:r w:rsidRPr="003B06D5">
        <w:rPr>
          <w:rFonts w:ascii="Times New Roman" w:hAnsi="Times New Roman" w:cs="Times New Roman"/>
          <w:b/>
          <w:sz w:val="28"/>
          <w:szCs w:val="28"/>
        </w:rPr>
        <w:t>3. Требования к участникам конкурсов или аукционов</w:t>
      </w:r>
    </w:p>
    <w:p w:rsidR="00EA5CA7" w:rsidRPr="003B06D5" w:rsidRDefault="00EA5CA7" w:rsidP="00D54EAB">
      <w:pPr>
        <w:spacing w:after="0" w:line="240" w:lineRule="auto"/>
        <w:jc w:val="center"/>
        <w:rPr>
          <w:rFonts w:ascii="Times New Roman" w:hAnsi="Times New Roman" w:cs="Times New Roman"/>
          <w:b/>
          <w:sz w:val="28"/>
          <w:szCs w:val="28"/>
        </w:rPr>
      </w:pPr>
    </w:p>
    <w:p w:rsidR="00EA5CA7" w:rsidRPr="00EA5CA7" w:rsidRDefault="006C6904" w:rsidP="00D54EAB">
      <w:pPr>
        <w:spacing w:after="0" w:line="240" w:lineRule="auto"/>
        <w:ind w:firstLine="720"/>
        <w:jc w:val="both"/>
        <w:rPr>
          <w:rFonts w:ascii="Times New Roman" w:hAnsi="Times New Roman" w:cs="Times New Roman"/>
          <w:sz w:val="28"/>
          <w:szCs w:val="28"/>
        </w:rPr>
      </w:pPr>
      <w:r w:rsidRPr="00EA5CA7">
        <w:rPr>
          <w:rFonts w:ascii="Times New Roman" w:hAnsi="Times New Roman" w:cs="Times New Roman"/>
          <w:sz w:val="28"/>
          <w:szCs w:val="28"/>
        </w:rPr>
        <w:t xml:space="preserve">3.1. </w:t>
      </w:r>
      <w:r w:rsidR="00EA5CA7" w:rsidRPr="00EA5CA7">
        <w:rPr>
          <w:rFonts w:ascii="Times New Roman" w:hAnsi="Times New Roman" w:cs="Times New Roman"/>
          <w:sz w:val="28"/>
          <w:szCs w:val="28"/>
          <w:shd w:val="clear" w:color="auto" w:fill="FFFFFF"/>
        </w:rPr>
        <w:t>Участником конкурсов или аукционов может быть любое юридическое лицо независимо от организационно-правовой формы, места нахождения, а также места происхождения капитала или любое физическое лицо, в том числе индивидуальный предприниматель, претендующие на заключение договора.</w:t>
      </w:r>
    </w:p>
    <w:p w:rsidR="006C6904" w:rsidRPr="004D4287" w:rsidRDefault="006C6904" w:rsidP="00F43277">
      <w:pPr>
        <w:spacing w:after="0" w:line="240" w:lineRule="auto"/>
        <w:ind w:firstLine="708"/>
        <w:jc w:val="both"/>
        <w:rPr>
          <w:rFonts w:ascii="Times New Roman" w:hAnsi="Times New Roman" w:cs="Times New Roman"/>
          <w:sz w:val="28"/>
          <w:szCs w:val="28"/>
        </w:rPr>
      </w:pPr>
      <w:r w:rsidRPr="004D4287">
        <w:rPr>
          <w:rFonts w:ascii="Times New Roman" w:hAnsi="Times New Roman" w:cs="Times New Roman"/>
          <w:sz w:val="28"/>
          <w:szCs w:val="28"/>
        </w:rPr>
        <w:t xml:space="preserve">3.2. Участники конкурсов или аукционов должны соответствовать требованиям, установленным законодательством Российской Федерации к таким участникам. </w:t>
      </w:r>
    </w:p>
    <w:p w:rsidR="006C6904" w:rsidRPr="004D4287" w:rsidRDefault="006C6904" w:rsidP="00F43277">
      <w:pPr>
        <w:spacing w:after="0" w:line="240" w:lineRule="auto"/>
        <w:ind w:firstLine="708"/>
        <w:jc w:val="both"/>
        <w:rPr>
          <w:rFonts w:ascii="Times New Roman" w:hAnsi="Times New Roman" w:cs="Times New Roman"/>
          <w:sz w:val="28"/>
          <w:szCs w:val="28"/>
        </w:rPr>
      </w:pPr>
      <w:r w:rsidRPr="004D4287">
        <w:rPr>
          <w:rFonts w:ascii="Times New Roman" w:hAnsi="Times New Roman" w:cs="Times New Roman"/>
          <w:sz w:val="28"/>
          <w:szCs w:val="28"/>
        </w:rPr>
        <w:lastRenderedPageBreak/>
        <w:t>3.3. Кроме указанных в пункте 3.2 настоящего Положения требований организатор конкурса или аукциона не вправе устанавливать иные требования к участникам конкурсов или аукционов.</w:t>
      </w:r>
    </w:p>
    <w:p w:rsidR="006C6904" w:rsidRPr="004D4287" w:rsidRDefault="006C6904" w:rsidP="00F43277">
      <w:pPr>
        <w:spacing w:after="0" w:line="240" w:lineRule="auto"/>
        <w:ind w:firstLine="708"/>
        <w:jc w:val="both"/>
        <w:rPr>
          <w:rFonts w:ascii="Times New Roman" w:hAnsi="Times New Roman" w:cs="Times New Roman"/>
          <w:sz w:val="28"/>
          <w:szCs w:val="28"/>
        </w:rPr>
      </w:pPr>
      <w:r w:rsidRPr="004D4287">
        <w:rPr>
          <w:rFonts w:ascii="Times New Roman" w:hAnsi="Times New Roman" w:cs="Times New Roman"/>
          <w:sz w:val="28"/>
          <w:szCs w:val="28"/>
        </w:rPr>
        <w:t>3.4. Организатор конкурса или аукциона</w:t>
      </w:r>
      <w:r w:rsidR="004D4287" w:rsidRPr="004D4287">
        <w:rPr>
          <w:rFonts w:ascii="Times New Roman" w:hAnsi="Times New Roman" w:cs="Times New Roman"/>
          <w:sz w:val="28"/>
          <w:szCs w:val="28"/>
        </w:rPr>
        <w:t>, конкурсная или аукционная комиссия</w:t>
      </w:r>
      <w:r w:rsidRPr="004D4287">
        <w:rPr>
          <w:rFonts w:ascii="Times New Roman" w:hAnsi="Times New Roman" w:cs="Times New Roman"/>
          <w:sz w:val="28"/>
          <w:szCs w:val="28"/>
        </w:rPr>
        <w:t xml:space="preserve"> вправе запрашивать информацию и документы в целях проверки соответствия участника конкурса или аукциона требованиям, указанным в пункте 3.2 настоящего Положения, у органов власти в соответствии с их компетенцией и иных лиц, за исключением лиц, подавших заявку на участие в соответствующем конкурсе или аукционе. При этом организатор конкурса или аукциона</w:t>
      </w:r>
      <w:r w:rsidR="004D4287" w:rsidRPr="004D4287">
        <w:rPr>
          <w:rFonts w:ascii="Times New Roman" w:hAnsi="Times New Roman" w:cs="Times New Roman"/>
          <w:sz w:val="28"/>
          <w:szCs w:val="28"/>
        </w:rPr>
        <w:t>, конкурсная или аукционная комиссия</w:t>
      </w:r>
      <w:r w:rsidRPr="004D4287">
        <w:rPr>
          <w:rFonts w:ascii="Times New Roman" w:hAnsi="Times New Roman" w:cs="Times New Roman"/>
          <w:sz w:val="28"/>
          <w:szCs w:val="28"/>
        </w:rPr>
        <w:t xml:space="preserve"> не вправе возлагать на участников конкурсов или аукционов обязанность подтверждать соответствие данным требованиям.</w:t>
      </w:r>
    </w:p>
    <w:p w:rsidR="004D4287" w:rsidRPr="004D4287" w:rsidRDefault="006C6904" w:rsidP="00F43277">
      <w:pPr>
        <w:spacing w:after="0" w:line="240" w:lineRule="auto"/>
        <w:ind w:firstLine="708"/>
        <w:jc w:val="both"/>
        <w:rPr>
          <w:rFonts w:ascii="Times New Roman" w:hAnsi="Times New Roman" w:cs="Times New Roman"/>
          <w:sz w:val="28"/>
          <w:szCs w:val="28"/>
        </w:rPr>
      </w:pPr>
      <w:r w:rsidRPr="004D4287">
        <w:rPr>
          <w:rFonts w:ascii="Times New Roman" w:hAnsi="Times New Roman" w:cs="Times New Roman"/>
          <w:sz w:val="28"/>
          <w:szCs w:val="28"/>
        </w:rPr>
        <w:t>3.5</w:t>
      </w:r>
      <w:r w:rsidR="004D4287" w:rsidRPr="004D4287">
        <w:rPr>
          <w:rFonts w:ascii="Times New Roman" w:hAnsi="Times New Roman" w:cs="Times New Roman"/>
          <w:sz w:val="28"/>
          <w:szCs w:val="28"/>
          <w:shd w:val="clear" w:color="auto" w:fill="FFFFFF"/>
        </w:rPr>
        <w:t xml:space="preserve"> Не допускается взимание с участников конкурсов или аукционов платы за участие в конкурсе или аукционе.</w:t>
      </w:r>
    </w:p>
    <w:p w:rsidR="006C6904" w:rsidRPr="004D4287" w:rsidRDefault="006C6904" w:rsidP="00F43277">
      <w:pPr>
        <w:spacing w:after="0" w:line="240" w:lineRule="auto"/>
        <w:ind w:firstLine="708"/>
        <w:jc w:val="both"/>
        <w:rPr>
          <w:rFonts w:ascii="Times New Roman" w:hAnsi="Times New Roman" w:cs="Times New Roman"/>
          <w:sz w:val="28"/>
          <w:szCs w:val="28"/>
          <w:shd w:val="clear" w:color="auto" w:fill="FFFFFF"/>
        </w:rPr>
      </w:pPr>
      <w:r w:rsidRPr="004D4287">
        <w:rPr>
          <w:rFonts w:ascii="Times New Roman" w:hAnsi="Times New Roman" w:cs="Times New Roman"/>
          <w:sz w:val="28"/>
          <w:szCs w:val="28"/>
        </w:rPr>
        <w:t xml:space="preserve">3.6. </w:t>
      </w:r>
      <w:r w:rsidR="004D4287" w:rsidRPr="004D4287">
        <w:rPr>
          <w:rFonts w:ascii="Times New Roman" w:hAnsi="Times New Roman" w:cs="Times New Roman"/>
          <w:sz w:val="28"/>
          <w:szCs w:val="28"/>
          <w:shd w:val="clear" w:color="auto" w:fill="FFFFFF"/>
        </w:rPr>
        <w:t>Организатором конкурса или аукциона устанавливается требование о внесении задатка. При этом размер задатка определяется организатором конкурса или аукциона.</w:t>
      </w:r>
    </w:p>
    <w:p w:rsidR="004D4287" w:rsidRPr="00236A1B" w:rsidRDefault="004D4287" w:rsidP="004D4287">
      <w:pPr>
        <w:spacing w:after="0" w:line="240" w:lineRule="auto"/>
        <w:ind w:firstLine="720"/>
        <w:jc w:val="both"/>
        <w:rPr>
          <w:rFonts w:ascii="Times New Roman" w:hAnsi="Times New Roman" w:cs="Times New Roman"/>
          <w:color w:val="FF0000"/>
          <w:sz w:val="28"/>
          <w:szCs w:val="28"/>
        </w:rPr>
      </w:pPr>
    </w:p>
    <w:p w:rsidR="006C6904" w:rsidRDefault="006C6904" w:rsidP="00D54EAB">
      <w:pPr>
        <w:spacing w:after="0" w:line="240" w:lineRule="auto"/>
        <w:jc w:val="center"/>
        <w:rPr>
          <w:rFonts w:ascii="Times New Roman" w:hAnsi="Times New Roman" w:cs="Times New Roman"/>
          <w:b/>
          <w:sz w:val="28"/>
          <w:szCs w:val="28"/>
        </w:rPr>
      </w:pPr>
      <w:r w:rsidRPr="004D4287">
        <w:rPr>
          <w:rFonts w:ascii="Times New Roman" w:hAnsi="Times New Roman" w:cs="Times New Roman"/>
          <w:b/>
          <w:sz w:val="28"/>
          <w:szCs w:val="28"/>
        </w:rPr>
        <w:t>4. Условия допуска к участию в конкурсе или аукционе</w:t>
      </w:r>
    </w:p>
    <w:p w:rsidR="004D4287" w:rsidRDefault="004D4287" w:rsidP="00D54EAB">
      <w:pPr>
        <w:spacing w:after="0" w:line="240" w:lineRule="auto"/>
        <w:jc w:val="center"/>
        <w:rPr>
          <w:rFonts w:ascii="Times New Roman" w:hAnsi="Times New Roman" w:cs="Times New Roman"/>
          <w:b/>
          <w:sz w:val="28"/>
          <w:szCs w:val="28"/>
        </w:rPr>
      </w:pPr>
    </w:p>
    <w:p w:rsidR="004D4287" w:rsidRPr="004D4287" w:rsidRDefault="004D4287" w:rsidP="00F43277">
      <w:pPr>
        <w:pStyle w:val="formattext"/>
        <w:spacing w:before="0" w:beforeAutospacing="0" w:after="0" w:afterAutospacing="0"/>
        <w:ind w:firstLine="708"/>
        <w:jc w:val="both"/>
        <w:textAlignment w:val="baseline"/>
        <w:rPr>
          <w:sz w:val="28"/>
          <w:szCs w:val="28"/>
        </w:rPr>
      </w:pPr>
      <w:r w:rsidRPr="004D4287">
        <w:rPr>
          <w:sz w:val="28"/>
          <w:szCs w:val="28"/>
        </w:rPr>
        <w:t>4.1. Заявителем может быть любое юридическое лицо независимо от организационно-правовой формы, места нахождения и места происхождения капитала или любое физическое лицо, в том числе индивидуальный предприниматель, претендующие на заключение договора и подавшие заявку на участие в конкурсе или аукционе (далее - заявитель).</w:t>
      </w:r>
    </w:p>
    <w:p w:rsidR="004D4287" w:rsidRPr="007D28F4" w:rsidRDefault="004D4287" w:rsidP="007D08F2">
      <w:pPr>
        <w:pStyle w:val="formattext"/>
        <w:spacing w:before="0" w:beforeAutospacing="0" w:after="0" w:afterAutospacing="0"/>
        <w:ind w:firstLine="708"/>
        <w:jc w:val="both"/>
        <w:textAlignment w:val="baseline"/>
        <w:rPr>
          <w:sz w:val="28"/>
          <w:szCs w:val="28"/>
        </w:rPr>
      </w:pPr>
      <w:r w:rsidRPr="007D28F4">
        <w:rPr>
          <w:sz w:val="28"/>
          <w:szCs w:val="28"/>
        </w:rPr>
        <w:t>Участие в конкурсе или аукционе вправе принимать заявители, зарегистрированные в государственной информационной системе "Официальный сайт Российской Федерации в информационно-телекоммуникационной сети "Интернет" www.torgi.gov.ru (далее - официальный сайт) в соответствии с </w:t>
      </w:r>
      <w:hyperlink r:id="rId17" w:anchor="7DI0K8" w:history="1">
        <w:r w:rsidRPr="00CA09E5">
          <w:rPr>
            <w:rStyle w:val="a6"/>
            <w:color w:val="auto"/>
            <w:sz w:val="28"/>
            <w:szCs w:val="28"/>
            <w:u w:val="none"/>
          </w:rPr>
          <w:t>главой II Регламента государственной информационной системы "Официальный сайт Российской Федерации в информационно-телекоммуникационной сети "Интернет" www.torgi.gov.ru</w:t>
        </w:r>
      </w:hyperlink>
      <w:r w:rsidRPr="00CA09E5">
        <w:rPr>
          <w:sz w:val="28"/>
          <w:szCs w:val="28"/>
        </w:rPr>
        <w:t>, утвержденного </w:t>
      </w:r>
      <w:hyperlink r:id="rId18" w:anchor="64S0IJ" w:history="1">
        <w:r w:rsidRPr="00CA09E5">
          <w:rPr>
            <w:rStyle w:val="a6"/>
            <w:color w:val="auto"/>
            <w:sz w:val="28"/>
            <w:szCs w:val="28"/>
            <w:u w:val="none"/>
          </w:rPr>
          <w:t>приказом Федерального казначейства от 2 декабря 2021 г. N 38н</w:t>
        </w:r>
      </w:hyperlink>
      <w:r w:rsidRPr="007D28F4">
        <w:rPr>
          <w:sz w:val="28"/>
          <w:szCs w:val="28"/>
        </w:rPr>
        <w:t> (зарегистрирован Министерством юстиции Российской Федерации 2 декабря 2021 г., регистрационный N 66843). Заявители, зарегистрированные на официальном сайте, считаются зарегистрированными на электронной площадке не позднее рабочего дня, следующего за днем регистрации лица на официальном сайте.</w:t>
      </w:r>
    </w:p>
    <w:p w:rsidR="004D4287" w:rsidRPr="007D28F4" w:rsidRDefault="007D28F4" w:rsidP="007D08F2">
      <w:pPr>
        <w:pStyle w:val="formattext"/>
        <w:spacing w:before="0" w:beforeAutospacing="0" w:after="0" w:afterAutospacing="0"/>
        <w:ind w:firstLine="708"/>
        <w:jc w:val="both"/>
        <w:textAlignment w:val="baseline"/>
        <w:rPr>
          <w:sz w:val="28"/>
          <w:szCs w:val="28"/>
        </w:rPr>
      </w:pPr>
      <w:r>
        <w:rPr>
          <w:sz w:val="28"/>
          <w:szCs w:val="28"/>
        </w:rPr>
        <w:t>4.2</w:t>
      </w:r>
      <w:r w:rsidR="004D4287" w:rsidRPr="007D28F4">
        <w:rPr>
          <w:sz w:val="28"/>
          <w:szCs w:val="28"/>
        </w:rPr>
        <w:t>. Конкурсная или аукционная комиссия принимает решение об отклонении заявки на участие в конкурсе или аукционе в случаях:</w:t>
      </w:r>
    </w:p>
    <w:p w:rsidR="004D4287" w:rsidRPr="007D28F4" w:rsidRDefault="004D4287" w:rsidP="007D08F2">
      <w:pPr>
        <w:pStyle w:val="formattext"/>
        <w:spacing w:before="0" w:beforeAutospacing="0" w:after="0" w:afterAutospacing="0"/>
        <w:ind w:firstLine="708"/>
        <w:jc w:val="both"/>
        <w:textAlignment w:val="baseline"/>
        <w:rPr>
          <w:sz w:val="28"/>
          <w:szCs w:val="28"/>
        </w:rPr>
      </w:pPr>
      <w:r w:rsidRPr="007D28F4">
        <w:rPr>
          <w:sz w:val="28"/>
          <w:szCs w:val="28"/>
        </w:rPr>
        <w:t>1) непредставления документов и (или) сведений, определенных </w:t>
      </w:r>
      <w:hyperlink r:id="rId19" w:anchor="8OK0LN" w:history="1">
        <w:r w:rsidRPr="0068619C">
          <w:rPr>
            <w:rStyle w:val="a6"/>
            <w:color w:val="auto"/>
            <w:sz w:val="28"/>
            <w:szCs w:val="28"/>
            <w:u w:val="none"/>
          </w:rPr>
          <w:t xml:space="preserve">пунктами </w:t>
        </w:r>
        <w:r w:rsidR="0068619C">
          <w:rPr>
            <w:rStyle w:val="a6"/>
            <w:color w:val="auto"/>
            <w:sz w:val="28"/>
            <w:szCs w:val="28"/>
            <w:u w:val="none"/>
          </w:rPr>
          <w:t>8.</w:t>
        </w:r>
        <w:r w:rsidR="00CD1E9C" w:rsidRPr="0068619C">
          <w:rPr>
            <w:rStyle w:val="a6"/>
            <w:color w:val="auto"/>
            <w:sz w:val="28"/>
            <w:szCs w:val="28"/>
            <w:u w:val="none"/>
          </w:rPr>
          <w:t>3</w:t>
        </w:r>
      </w:hyperlink>
      <w:r w:rsidRPr="0068619C">
        <w:rPr>
          <w:sz w:val="28"/>
          <w:szCs w:val="28"/>
        </w:rPr>
        <w:t> и </w:t>
      </w:r>
      <w:hyperlink r:id="rId20" w:anchor="8PO0LV" w:history="1">
        <w:r w:rsidR="0068619C" w:rsidRPr="0068619C">
          <w:rPr>
            <w:rStyle w:val="a6"/>
            <w:color w:val="auto"/>
            <w:sz w:val="28"/>
            <w:szCs w:val="28"/>
            <w:u w:val="none"/>
          </w:rPr>
          <w:t>13.2</w:t>
        </w:r>
        <w:r w:rsidRPr="0068619C">
          <w:rPr>
            <w:rStyle w:val="a6"/>
            <w:color w:val="auto"/>
            <w:sz w:val="28"/>
            <w:szCs w:val="28"/>
            <w:u w:val="none"/>
          </w:rPr>
          <w:t xml:space="preserve"> настоящего Порядка</w:t>
        </w:r>
      </w:hyperlink>
      <w:r w:rsidRPr="007D28F4">
        <w:rPr>
          <w:sz w:val="28"/>
          <w:szCs w:val="28"/>
        </w:rPr>
        <w:t>, либо наличия в таких документах и (или) сведениях недостоверной информации;</w:t>
      </w:r>
    </w:p>
    <w:p w:rsidR="004D4287" w:rsidRPr="007D28F4" w:rsidRDefault="004D4287" w:rsidP="007D08F2">
      <w:pPr>
        <w:pStyle w:val="formattext"/>
        <w:spacing w:before="0" w:beforeAutospacing="0" w:after="0" w:afterAutospacing="0"/>
        <w:ind w:firstLine="708"/>
        <w:jc w:val="both"/>
        <w:textAlignment w:val="baseline"/>
        <w:rPr>
          <w:sz w:val="28"/>
          <w:szCs w:val="28"/>
        </w:rPr>
      </w:pPr>
      <w:r w:rsidRPr="007D28F4">
        <w:rPr>
          <w:sz w:val="28"/>
          <w:szCs w:val="28"/>
        </w:rPr>
        <w:lastRenderedPageBreak/>
        <w:t>2) несоответствия требованиям, указанным в </w:t>
      </w:r>
      <w:hyperlink r:id="rId21" w:anchor="7DQ0KC" w:history="1">
        <w:r w:rsidRPr="007D28F4">
          <w:rPr>
            <w:rStyle w:val="a6"/>
            <w:color w:val="auto"/>
            <w:sz w:val="28"/>
            <w:szCs w:val="28"/>
            <w:u w:val="none"/>
          </w:rPr>
          <w:t xml:space="preserve">пункте </w:t>
        </w:r>
        <w:r w:rsidR="007D28F4" w:rsidRPr="007D28F4">
          <w:rPr>
            <w:rStyle w:val="a6"/>
            <w:color w:val="auto"/>
            <w:sz w:val="28"/>
            <w:szCs w:val="28"/>
            <w:u w:val="none"/>
          </w:rPr>
          <w:t>3.2</w:t>
        </w:r>
        <w:r w:rsidRPr="007D28F4">
          <w:rPr>
            <w:rStyle w:val="a6"/>
            <w:color w:val="auto"/>
            <w:sz w:val="28"/>
            <w:szCs w:val="28"/>
            <w:u w:val="none"/>
          </w:rPr>
          <w:t>настоящего Порядка</w:t>
        </w:r>
      </w:hyperlink>
      <w:r w:rsidRPr="007D28F4">
        <w:rPr>
          <w:sz w:val="28"/>
          <w:szCs w:val="28"/>
        </w:rPr>
        <w:t>;</w:t>
      </w:r>
    </w:p>
    <w:p w:rsidR="004D4287" w:rsidRPr="007D28F4" w:rsidRDefault="004D4287" w:rsidP="007D08F2">
      <w:pPr>
        <w:pStyle w:val="formattext"/>
        <w:spacing w:before="0" w:beforeAutospacing="0" w:after="0" w:afterAutospacing="0"/>
        <w:ind w:firstLine="708"/>
        <w:jc w:val="both"/>
        <w:textAlignment w:val="baseline"/>
        <w:rPr>
          <w:sz w:val="28"/>
          <w:szCs w:val="28"/>
        </w:rPr>
      </w:pPr>
      <w:r w:rsidRPr="007D28F4">
        <w:rPr>
          <w:sz w:val="28"/>
          <w:szCs w:val="28"/>
        </w:rPr>
        <w:t>3) невнесения задатка;</w:t>
      </w:r>
    </w:p>
    <w:p w:rsidR="004D4287" w:rsidRPr="007D28F4" w:rsidRDefault="004D4287" w:rsidP="007D08F2">
      <w:pPr>
        <w:pStyle w:val="formattext"/>
        <w:spacing w:before="0" w:beforeAutospacing="0" w:after="0" w:afterAutospacing="0"/>
        <w:ind w:firstLine="708"/>
        <w:jc w:val="both"/>
        <w:textAlignment w:val="baseline"/>
        <w:rPr>
          <w:sz w:val="28"/>
          <w:szCs w:val="28"/>
        </w:rPr>
      </w:pPr>
      <w:r w:rsidRPr="007D28F4">
        <w:rPr>
          <w:sz w:val="28"/>
          <w:szCs w:val="28"/>
        </w:rPr>
        <w:t>4) несоответствия заявки на участие в конкурсе или аукционе требованиям конкурсной документации либо документации об аукционе, в том числе наличия в таких заявках предложения о цене договора ниже начальной (минимальной) цены договора (цены лота);</w:t>
      </w:r>
    </w:p>
    <w:p w:rsidR="004D4287" w:rsidRPr="007D28F4" w:rsidRDefault="004D4287" w:rsidP="007D08F2">
      <w:pPr>
        <w:pStyle w:val="formattext"/>
        <w:spacing w:before="0" w:beforeAutospacing="0" w:after="0" w:afterAutospacing="0"/>
        <w:ind w:firstLine="708"/>
        <w:jc w:val="both"/>
        <w:textAlignment w:val="baseline"/>
        <w:rPr>
          <w:sz w:val="28"/>
          <w:szCs w:val="28"/>
        </w:rPr>
      </w:pPr>
      <w:r w:rsidRPr="007D28F4">
        <w:rPr>
          <w:sz w:val="28"/>
          <w:szCs w:val="28"/>
        </w:rPr>
        <w:t>5) подачи заявки на участие в конкурсе или аукционе заявителем, не являющимся субъектом малого и среднего предпринимательства, физическим лицом, применяющим специальный налоговый режим "Налог на профессиональный доход", или организацией, образующей инфраструктуру поддержки субъектов малого и среднего предпринимательства, либо не соответствующим требованиям, установленным </w:t>
      </w:r>
      <w:hyperlink r:id="rId22" w:anchor="7E40KC" w:history="1">
        <w:r w:rsidRPr="00CA09E5">
          <w:rPr>
            <w:rStyle w:val="a6"/>
            <w:color w:val="auto"/>
            <w:sz w:val="28"/>
            <w:szCs w:val="28"/>
            <w:u w:val="none"/>
          </w:rPr>
          <w:t>частями 3</w:t>
        </w:r>
      </w:hyperlink>
      <w:r w:rsidRPr="00CA09E5">
        <w:rPr>
          <w:sz w:val="28"/>
          <w:szCs w:val="28"/>
        </w:rPr>
        <w:t> и </w:t>
      </w:r>
      <w:hyperlink r:id="rId23" w:anchor="7E80KE" w:history="1">
        <w:r w:rsidRPr="00CA09E5">
          <w:rPr>
            <w:rStyle w:val="a6"/>
            <w:color w:val="auto"/>
            <w:sz w:val="28"/>
            <w:szCs w:val="28"/>
            <w:u w:val="none"/>
          </w:rPr>
          <w:t>5 статьи 14 Закона N 209-ФЗ</w:t>
        </w:r>
      </w:hyperlink>
      <w:r w:rsidRPr="007D28F4">
        <w:rPr>
          <w:sz w:val="28"/>
          <w:szCs w:val="28"/>
        </w:rPr>
        <w:t>, в случае проведения конкурса или аукциона, участниками которого могут являться только субъекты малого и среднего предпринимательства, физические лица, применяющие специальный налоговый режим "Налог на профессиональный доход", или организации, образующие инфраструктуру поддержки субъектов малого и среднего предпринимательства, в соответствии с </w:t>
      </w:r>
      <w:hyperlink r:id="rId24" w:history="1">
        <w:r w:rsidRPr="00CA09E5">
          <w:rPr>
            <w:rStyle w:val="a6"/>
            <w:color w:val="auto"/>
            <w:sz w:val="28"/>
            <w:szCs w:val="28"/>
            <w:u w:val="none"/>
          </w:rPr>
          <w:t>Законом N 209-ФЗ</w:t>
        </w:r>
      </w:hyperlink>
      <w:r w:rsidRPr="007D28F4">
        <w:rPr>
          <w:sz w:val="28"/>
          <w:szCs w:val="28"/>
        </w:rPr>
        <w:t>;</w:t>
      </w:r>
    </w:p>
    <w:p w:rsidR="004D4287" w:rsidRPr="007D28F4" w:rsidRDefault="004D4287" w:rsidP="007D08F2">
      <w:pPr>
        <w:pStyle w:val="formattext"/>
        <w:spacing w:before="0" w:beforeAutospacing="0" w:after="0" w:afterAutospacing="0"/>
        <w:ind w:firstLine="708"/>
        <w:jc w:val="both"/>
        <w:textAlignment w:val="baseline"/>
        <w:rPr>
          <w:sz w:val="28"/>
          <w:szCs w:val="28"/>
        </w:rPr>
      </w:pPr>
      <w:r w:rsidRPr="007D28F4">
        <w:rPr>
          <w:sz w:val="28"/>
          <w:szCs w:val="28"/>
        </w:rPr>
        <w:t>6) 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w:t>
      </w:r>
      <w:r w:rsidR="0068619C">
        <w:rPr>
          <w:sz w:val="28"/>
          <w:szCs w:val="28"/>
        </w:rPr>
        <w:t>рытии конкурсного производства;</w:t>
      </w:r>
    </w:p>
    <w:p w:rsidR="004D4287" w:rsidRDefault="004D4287" w:rsidP="007D08F2">
      <w:pPr>
        <w:pStyle w:val="formattext"/>
        <w:spacing w:before="0" w:beforeAutospacing="0" w:after="0" w:afterAutospacing="0"/>
        <w:ind w:firstLine="480"/>
        <w:jc w:val="both"/>
        <w:textAlignment w:val="baseline"/>
        <w:rPr>
          <w:rFonts w:ascii="Arial" w:hAnsi="Arial" w:cs="Arial"/>
          <w:color w:val="444444"/>
          <w:sz w:val="20"/>
          <w:szCs w:val="20"/>
        </w:rPr>
      </w:pPr>
      <w:r w:rsidRPr="007D28F4">
        <w:rPr>
          <w:sz w:val="28"/>
          <w:szCs w:val="28"/>
        </w:rPr>
        <w:t>7) наличия решения о приостановлении деятельности заявителя в порядке, предусмотренном </w:t>
      </w:r>
      <w:hyperlink r:id="rId25" w:history="1">
        <w:r w:rsidRPr="007D28F4">
          <w:rPr>
            <w:rStyle w:val="a6"/>
            <w:color w:val="auto"/>
            <w:sz w:val="28"/>
            <w:szCs w:val="28"/>
            <w:u w:val="none"/>
          </w:rPr>
          <w:t>Кодексом Российской Федерации об административных правонарушениях</w:t>
        </w:r>
      </w:hyperlink>
      <w:r w:rsidRPr="007D28F4">
        <w:rPr>
          <w:sz w:val="28"/>
          <w:szCs w:val="28"/>
        </w:rPr>
        <w:t>, на момент подачи заявки на участие в конкурсе или заявки на участие в аукционе.</w:t>
      </w:r>
    </w:p>
    <w:p w:rsidR="004D4287" w:rsidRPr="002B0827" w:rsidRDefault="002B0827" w:rsidP="002B0827">
      <w:pPr>
        <w:pStyle w:val="formattext"/>
        <w:spacing w:before="0" w:beforeAutospacing="0" w:after="0" w:afterAutospacing="0"/>
        <w:ind w:firstLine="480"/>
        <w:jc w:val="both"/>
        <w:textAlignment w:val="baseline"/>
        <w:rPr>
          <w:sz w:val="28"/>
          <w:szCs w:val="28"/>
        </w:rPr>
      </w:pPr>
      <w:r>
        <w:rPr>
          <w:sz w:val="28"/>
          <w:szCs w:val="28"/>
        </w:rPr>
        <w:t>4.3.</w:t>
      </w:r>
      <w:r w:rsidR="004D4287" w:rsidRPr="002B0827">
        <w:rPr>
          <w:sz w:val="28"/>
          <w:szCs w:val="28"/>
        </w:rPr>
        <w:t xml:space="preserve"> При проведении конкурса на право заключения договора аренды в отношении объектов теплоснабжения, водоснабжения и (или) водоотведения конкурсная комиссия принимает решение об отклонении заявки на участие в конкурсе в случае, если указанные в заявке на участие в конкурсе значения критериев конкурса не соответствуют установленным конкурсной документацией предельным значениям критериев конкурса, установленным в соответствии с </w:t>
      </w:r>
      <w:hyperlink r:id="rId26" w:anchor="A8C0NI" w:history="1">
        <w:r w:rsidR="004D4287" w:rsidRPr="002B0827">
          <w:rPr>
            <w:rStyle w:val="a6"/>
            <w:color w:val="auto"/>
            <w:sz w:val="28"/>
            <w:szCs w:val="28"/>
            <w:u w:val="none"/>
          </w:rPr>
          <w:t>частью 11 статьи 28.1 Закона о теплоснабжении</w:t>
        </w:r>
      </w:hyperlink>
      <w:r w:rsidR="004D4287" w:rsidRPr="002B0827">
        <w:rPr>
          <w:sz w:val="28"/>
          <w:szCs w:val="28"/>
        </w:rPr>
        <w:t>, </w:t>
      </w:r>
      <w:hyperlink r:id="rId27" w:anchor="A9E0NP" w:history="1">
        <w:r w:rsidR="004D4287" w:rsidRPr="002B0827">
          <w:rPr>
            <w:rStyle w:val="a6"/>
            <w:color w:val="auto"/>
            <w:sz w:val="28"/>
            <w:szCs w:val="28"/>
            <w:u w:val="none"/>
          </w:rPr>
          <w:t>частью 12 статьи 41.1 Закона о водоснабжении и водоотведении</w:t>
        </w:r>
      </w:hyperlink>
      <w:r w:rsidR="004D4287" w:rsidRPr="002B0827">
        <w:rPr>
          <w:sz w:val="28"/>
          <w:szCs w:val="28"/>
        </w:rPr>
        <w:t>.</w:t>
      </w:r>
    </w:p>
    <w:p w:rsidR="006C6904" w:rsidRPr="007A5F71" w:rsidRDefault="003E1406" w:rsidP="00F43277">
      <w:pPr>
        <w:pStyle w:val="formattext"/>
        <w:spacing w:before="0" w:beforeAutospacing="0" w:after="0" w:afterAutospacing="0"/>
        <w:ind w:firstLine="480"/>
        <w:jc w:val="both"/>
        <w:textAlignment w:val="baseline"/>
        <w:rPr>
          <w:sz w:val="28"/>
          <w:szCs w:val="28"/>
        </w:rPr>
      </w:pPr>
      <w:r>
        <w:rPr>
          <w:sz w:val="28"/>
          <w:szCs w:val="28"/>
        </w:rPr>
        <w:t>4.4</w:t>
      </w:r>
      <w:r w:rsidR="004D4287" w:rsidRPr="003E1406">
        <w:rPr>
          <w:sz w:val="28"/>
          <w:szCs w:val="28"/>
        </w:rPr>
        <w:t xml:space="preserve">. Отказ в допуске к участию в конкурсе или аукционе по иным основаниям, не предусмотренным пунктами </w:t>
      </w:r>
      <w:r>
        <w:rPr>
          <w:sz w:val="28"/>
          <w:szCs w:val="28"/>
        </w:rPr>
        <w:t>4.2</w:t>
      </w:r>
      <w:r w:rsidR="004D4287" w:rsidRPr="003E1406">
        <w:rPr>
          <w:sz w:val="28"/>
          <w:szCs w:val="28"/>
        </w:rPr>
        <w:t> и </w:t>
      </w:r>
      <w:hyperlink r:id="rId28" w:anchor="7DO0K9" w:history="1">
        <w:r w:rsidRPr="003E1406">
          <w:rPr>
            <w:rStyle w:val="a6"/>
            <w:color w:val="auto"/>
            <w:sz w:val="28"/>
            <w:szCs w:val="28"/>
            <w:u w:val="none"/>
          </w:rPr>
          <w:t>4.3</w:t>
        </w:r>
        <w:r w:rsidR="004D4287" w:rsidRPr="003E1406">
          <w:rPr>
            <w:rStyle w:val="a6"/>
            <w:color w:val="auto"/>
            <w:sz w:val="28"/>
            <w:szCs w:val="28"/>
            <w:u w:val="none"/>
          </w:rPr>
          <w:t xml:space="preserve"> настоящего Порядка</w:t>
        </w:r>
      </w:hyperlink>
      <w:r w:rsidR="004D4287" w:rsidRPr="003E1406">
        <w:rPr>
          <w:sz w:val="28"/>
          <w:szCs w:val="28"/>
        </w:rPr>
        <w:t>, не допускается.</w:t>
      </w:r>
      <w:r w:rsidR="004D4287" w:rsidRPr="003E1406">
        <w:rPr>
          <w:sz w:val="28"/>
          <w:szCs w:val="28"/>
        </w:rPr>
        <w:br/>
      </w:r>
      <w:r>
        <w:rPr>
          <w:sz w:val="28"/>
          <w:szCs w:val="28"/>
        </w:rPr>
        <w:t>4.5</w:t>
      </w:r>
      <w:r w:rsidR="004D4287" w:rsidRPr="003E1406">
        <w:rPr>
          <w:sz w:val="28"/>
          <w:szCs w:val="28"/>
        </w:rPr>
        <w:t xml:space="preserve">. В случае установления факта недостоверности сведений, содержащихся в документах, представленных заявителем или участником конкурса или аукциона в соответствии </w:t>
      </w:r>
      <w:r w:rsidR="004D4287" w:rsidRPr="0068619C">
        <w:rPr>
          <w:sz w:val="28"/>
          <w:szCs w:val="28"/>
        </w:rPr>
        <w:t>с </w:t>
      </w:r>
      <w:hyperlink r:id="rId29" w:anchor="8OK0LN" w:history="1">
        <w:r w:rsidR="004D4287" w:rsidRPr="0068619C">
          <w:rPr>
            <w:rStyle w:val="a6"/>
            <w:color w:val="auto"/>
            <w:sz w:val="28"/>
            <w:szCs w:val="28"/>
            <w:u w:val="none"/>
          </w:rPr>
          <w:t xml:space="preserve">пунктами </w:t>
        </w:r>
        <w:r w:rsidR="0068619C" w:rsidRPr="0068619C">
          <w:rPr>
            <w:rStyle w:val="a6"/>
            <w:color w:val="auto"/>
            <w:sz w:val="28"/>
            <w:szCs w:val="28"/>
            <w:u w:val="none"/>
          </w:rPr>
          <w:t>8.3</w:t>
        </w:r>
      </w:hyperlink>
      <w:r w:rsidR="004D4287" w:rsidRPr="0068619C">
        <w:rPr>
          <w:sz w:val="28"/>
          <w:szCs w:val="28"/>
        </w:rPr>
        <w:t> и </w:t>
      </w:r>
      <w:hyperlink r:id="rId30" w:anchor="8PO0LV" w:history="1">
        <w:r w:rsidR="0068619C" w:rsidRPr="0068619C">
          <w:rPr>
            <w:rStyle w:val="a6"/>
            <w:color w:val="auto"/>
            <w:sz w:val="28"/>
            <w:szCs w:val="28"/>
            <w:u w:val="none"/>
          </w:rPr>
          <w:t>13.2</w:t>
        </w:r>
        <w:r w:rsidR="004D4287" w:rsidRPr="0068619C">
          <w:rPr>
            <w:rStyle w:val="a6"/>
            <w:color w:val="auto"/>
            <w:sz w:val="28"/>
            <w:szCs w:val="28"/>
            <w:u w:val="none"/>
          </w:rPr>
          <w:t xml:space="preserve"> настоящего Порядка</w:t>
        </w:r>
      </w:hyperlink>
      <w:r w:rsidR="004D4287" w:rsidRPr="003E1406">
        <w:rPr>
          <w:sz w:val="28"/>
          <w:szCs w:val="28"/>
        </w:rPr>
        <w:t xml:space="preserve">, конкурсная или аукционная комиссия обязаны отстранить такого заявителя или участника конкурса или аукциона от участия в конкурсе или аукционе на любом этапе их проведения. Протокол об отстранении заявителя или </w:t>
      </w:r>
      <w:r w:rsidR="004D4287" w:rsidRPr="003E1406">
        <w:rPr>
          <w:sz w:val="28"/>
          <w:szCs w:val="28"/>
        </w:rPr>
        <w:lastRenderedPageBreak/>
        <w:t>участника конкурса или аукциона от участия в конкурсе или аукционе подписывается усиленной квалифицированной подписью лица, уполномоченного действовать от имени организатора конкурса или аукциона, и размещается на электронной площадке в срок не позднее дня, следующего за днем принятия такого решения. При этом в протоколе указываются установленные факты недостоверных сведений. В течение одного часа с момента размещения протокола об отстранении заявителя или участника конкурса или аукциона от участия в конкурсе или аукционе на электронной площадке указанный протокол размещается операторомэлектронной площадки на официальном сайте.</w:t>
      </w:r>
    </w:p>
    <w:p w:rsidR="006C6904" w:rsidRPr="00236A1B" w:rsidRDefault="006C6904" w:rsidP="00D54EAB">
      <w:pPr>
        <w:spacing w:after="0" w:line="240" w:lineRule="auto"/>
        <w:jc w:val="both"/>
        <w:rPr>
          <w:rFonts w:ascii="Times New Roman" w:hAnsi="Times New Roman" w:cs="Times New Roman"/>
          <w:color w:val="FF0000"/>
          <w:sz w:val="28"/>
          <w:szCs w:val="28"/>
        </w:rPr>
      </w:pPr>
    </w:p>
    <w:p w:rsidR="006C6904" w:rsidRDefault="006C6904" w:rsidP="00D54EAB">
      <w:pPr>
        <w:spacing w:after="0" w:line="240" w:lineRule="auto"/>
        <w:jc w:val="center"/>
        <w:rPr>
          <w:rFonts w:ascii="Times New Roman" w:hAnsi="Times New Roman" w:cs="Times New Roman"/>
          <w:b/>
          <w:sz w:val="28"/>
          <w:szCs w:val="28"/>
        </w:rPr>
      </w:pPr>
      <w:r w:rsidRPr="007D2FB3">
        <w:rPr>
          <w:rFonts w:ascii="Times New Roman" w:hAnsi="Times New Roman" w:cs="Times New Roman"/>
          <w:b/>
          <w:sz w:val="28"/>
          <w:szCs w:val="28"/>
        </w:rPr>
        <w:t>5. Извещение о проведении конкурса</w:t>
      </w:r>
    </w:p>
    <w:p w:rsidR="00F43277" w:rsidRDefault="00F43277" w:rsidP="000A3778">
      <w:pPr>
        <w:spacing w:after="0" w:line="240" w:lineRule="auto"/>
        <w:jc w:val="both"/>
        <w:rPr>
          <w:rFonts w:ascii="Times New Roman" w:hAnsi="Times New Roman" w:cs="Times New Roman"/>
          <w:b/>
          <w:sz w:val="28"/>
          <w:szCs w:val="28"/>
        </w:rPr>
      </w:pPr>
    </w:p>
    <w:p w:rsidR="000A3778" w:rsidRDefault="006C6904" w:rsidP="00F43277">
      <w:pPr>
        <w:spacing w:after="0" w:line="240" w:lineRule="auto"/>
        <w:ind w:firstLine="708"/>
        <w:jc w:val="both"/>
        <w:rPr>
          <w:rFonts w:ascii="Times New Roman" w:hAnsi="Times New Roman" w:cs="Times New Roman"/>
          <w:sz w:val="28"/>
          <w:szCs w:val="28"/>
          <w:shd w:val="clear" w:color="auto" w:fill="FFFFFF"/>
        </w:rPr>
      </w:pPr>
      <w:r w:rsidRPr="000A3778">
        <w:rPr>
          <w:rFonts w:ascii="Times New Roman" w:hAnsi="Times New Roman" w:cs="Times New Roman"/>
          <w:sz w:val="28"/>
          <w:szCs w:val="28"/>
        </w:rPr>
        <w:t>5.1.</w:t>
      </w:r>
      <w:r w:rsidR="000A3778" w:rsidRPr="000A3778">
        <w:rPr>
          <w:rFonts w:ascii="Times New Roman" w:hAnsi="Times New Roman" w:cs="Times New Roman"/>
          <w:sz w:val="28"/>
          <w:szCs w:val="28"/>
          <w:shd w:val="clear" w:color="auto" w:fill="FFFFFF"/>
        </w:rPr>
        <w:t>Извещение о проведении конкурса формируется организатором конкурса или специализированной организацией с использованием официального сайта, подписывается усиленной квалифицированной подписью лица, уполномоченного действовать от имени организатора конкурса или специализированной организации, и размещается на официальном сайте не менее чем за тридцать дней до дня окончания срока подачи заявок на участие в конкурсе. В течение одного часа с момента размещения извещения о проведении конкурса на официальном сайте оператор электронной площадки размещает указанное извещение на электронной площадке.</w:t>
      </w:r>
    </w:p>
    <w:p w:rsidR="000A3778" w:rsidRPr="000A3778" w:rsidRDefault="000A3778" w:rsidP="00F43277">
      <w:pPr>
        <w:pStyle w:val="formattext"/>
        <w:shd w:val="clear" w:color="auto" w:fill="FFFFFF"/>
        <w:spacing w:before="0" w:beforeAutospacing="0" w:after="0" w:afterAutospacing="0"/>
        <w:ind w:firstLine="708"/>
        <w:jc w:val="both"/>
        <w:textAlignment w:val="baseline"/>
        <w:rPr>
          <w:sz w:val="28"/>
          <w:szCs w:val="28"/>
        </w:rPr>
      </w:pPr>
      <w:r w:rsidRPr="000A3778">
        <w:rPr>
          <w:sz w:val="28"/>
          <w:szCs w:val="28"/>
        </w:rPr>
        <w:t>5.2. Сформированное с использованием официального сайта извещение о проведении конкурса должно содержать следующие сведения:</w:t>
      </w:r>
    </w:p>
    <w:p w:rsidR="000A3778" w:rsidRPr="0020534D" w:rsidRDefault="000A3778" w:rsidP="007D08F2">
      <w:pPr>
        <w:pStyle w:val="formattext"/>
        <w:shd w:val="clear" w:color="auto" w:fill="FFFFFF"/>
        <w:spacing w:before="0" w:beforeAutospacing="0" w:after="0" w:afterAutospacing="0"/>
        <w:ind w:firstLine="709"/>
        <w:jc w:val="both"/>
        <w:textAlignment w:val="baseline"/>
        <w:rPr>
          <w:sz w:val="28"/>
          <w:szCs w:val="28"/>
        </w:rPr>
      </w:pPr>
      <w:r w:rsidRPr="0020534D">
        <w:rPr>
          <w:sz w:val="28"/>
          <w:szCs w:val="28"/>
        </w:rPr>
        <w:t>1) полное и сокращенное (при наличии) наименования юридического лица, адрес юридического лица в пределах места нахождения юридического лица, адрес электронной почты и номер контактного телефона организатора конкурса, адрес электронной площадки в информационно-телекоммуникационной сети "Интернет",</w:t>
      </w:r>
      <w:r w:rsidR="00CC32B2">
        <w:rPr>
          <w:sz w:val="28"/>
          <w:szCs w:val="28"/>
        </w:rPr>
        <w:t xml:space="preserve"> на которой проводится конкурс;</w:t>
      </w:r>
    </w:p>
    <w:p w:rsidR="000A3778" w:rsidRPr="00CC32B2" w:rsidRDefault="000A3778" w:rsidP="007D08F2">
      <w:pPr>
        <w:pStyle w:val="formattext"/>
        <w:shd w:val="clear" w:color="auto" w:fill="FFFFFF"/>
        <w:spacing w:before="0" w:beforeAutospacing="0" w:after="0" w:afterAutospacing="0"/>
        <w:ind w:firstLine="709"/>
        <w:jc w:val="both"/>
        <w:textAlignment w:val="baseline"/>
        <w:rPr>
          <w:sz w:val="28"/>
          <w:szCs w:val="28"/>
        </w:rPr>
      </w:pPr>
      <w:r w:rsidRPr="00CC32B2">
        <w:rPr>
          <w:sz w:val="28"/>
          <w:szCs w:val="28"/>
        </w:rPr>
        <w:t>2) место расположения, описание и технические характеристики муниципального имущества (в том числе цветные фотографии в количестве не менее 3 штук), права на которое передаются по договору, включая площадь помещения, здания, строения или сооружения в случае передачи прав на соответст</w:t>
      </w:r>
      <w:r w:rsidR="001B07BD">
        <w:rPr>
          <w:sz w:val="28"/>
          <w:szCs w:val="28"/>
        </w:rPr>
        <w:t>вующее недвижимое имущество;</w:t>
      </w:r>
    </w:p>
    <w:p w:rsidR="000A3778" w:rsidRPr="001B07BD" w:rsidRDefault="000A3778" w:rsidP="007D08F2">
      <w:pPr>
        <w:pStyle w:val="formattext"/>
        <w:shd w:val="clear" w:color="auto" w:fill="FFFFFF"/>
        <w:spacing w:before="0" w:beforeAutospacing="0" w:after="0" w:afterAutospacing="0"/>
        <w:ind w:firstLine="709"/>
        <w:jc w:val="both"/>
        <w:textAlignment w:val="baseline"/>
        <w:rPr>
          <w:sz w:val="28"/>
          <w:szCs w:val="28"/>
        </w:rPr>
      </w:pPr>
      <w:r w:rsidRPr="001B07BD">
        <w:rPr>
          <w:sz w:val="28"/>
          <w:szCs w:val="28"/>
        </w:rPr>
        <w:t xml:space="preserve">3) целевое назначение муниципального имущества, права на которое </w:t>
      </w:r>
      <w:r w:rsidR="008F1447">
        <w:rPr>
          <w:sz w:val="28"/>
          <w:szCs w:val="28"/>
        </w:rPr>
        <w:t>п</w:t>
      </w:r>
      <w:r w:rsidR="001B07BD">
        <w:rPr>
          <w:sz w:val="28"/>
          <w:szCs w:val="28"/>
        </w:rPr>
        <w:t>ередаются по договору;</w:t>
      </w:r>
    </w:p>
    <w:p w:rsidR="000A3778" w:rsidRPr="001B07BD" w:rsidRDefault="000A3778" w:rsidP="007D08F2">
      <w:pPr>
        <w:pStyle w:val="formattext"/>
        <w:shd w:val="clear" w:color="auto" w:fill="FFFFFF"/>
        <w:spacing w:before="0" w:beforeAutospacing="0" w:after="0" w:afterAutospacing="0"/>
        <w:ind w:firstLine="709"/>
        <w:jc w:val="both"/>
        <w:textAlignment w:val="baseline"/>
        <w:rPr>
          <w:sz w:val="28"/>
          <w:szCs w:val="28"/>
        </w:rPr>
      </w:pPr>
      <w:r w:rsidRPr="001B07BD">
        <w:rPr>
          <w:sz w:val="28"/>
          <w:szCs w:val="28"/>
        </w:rPr>
        <w:t xml:space="preserve">4) начальную (минимальную) цену договора (цену лота) с указанием при необходимости начальной (минимальной) цены договора (цены лота) за единицу площади муниципального имущества, права на которое передаются по договору, в размере ежемесячного или ежегодного платежа за право владения или пользования указанным имуществом, в размере платежа за право заключить договор безвозмездного пользования указанным имуществом, за исключением проведения конкурса на право заключения </w:t>
      </w:r>
      <w:r w:rsidRPr="001B07BD">
        <w:rPr>
          <w:sz w:val="28"/>
          <w:szCs w:val="28"/>
        </w:rPr>
        <w:lastRenderedPageBreak/>
        <w:t>договора аренды в отношении объектов теплоснабжения, водос</w:t>
      </w:r>
      <w:r w:rsidR="001B07BD">
        <w:rPr>
          <w:sz w:val="28"/>
          <w:szCs w:val="28"/>
        </w:rPr>
        <w:t>набжения и (или) водоотведения;</w:t>
      </w:r>
    </w:p>
    <w:p w:rsidR="000A3778" w:rsidRPr="001B07BD" w:rsidRDefault="001B07BD" w:rsidP="007D08F2">
      <w:pPr>
        <w:pStyle w:val="formattext"/>
        <w:shd w:val="clear" w:color="auto" w:fill="FFFFFF"/>
        <w:spacing w:before="0" w:beforeAutospacing="0" w:after="0" w:afterAutospacing="0"/>
        <w:ind w:firstLine="709"/>
        <w:jc w:val="both"/>
        <w:textAlignment w:val="baseline"/>
        <w:rPr>
          <w:sz w:val="28"/>
          <w:szCs w:val="28"/>
        </w:rPr>
      </w:pPr>
      <w:r>
        <w:rPr>
          <w:sz w:val="28"/>
          <w:szCs w:val="28"/>
        </w:rPr>
        <w:t>5) срок действия договора;</w:t>
      </w:r>
    </w:p>
    <w:p w:rsidR="000A3778" w:rsidRPr="001B07BD" w:rsidRDefault="000A3778" w:rsidP="007D08F2">
      <w:pPr>
        <w:pStyle w:val="formattext"/>
        <w:shd w:val="clear" w:color="auto" w:fill="FFFFFF"/>
        <w:spacing w:before="0" w:beforeAutospacing="0" w:after="0" w:afterAutospacing="0"/>
        <w:ind w:firstLine="709"/>
        <w:jc w:val="both"/>
        <w:textAlignment w:val="baseline"/>
        <w:rPr>
          <w:sz w:val="28"/>
          <w:szCs w:val="28"/>
        </w:rPr>
      </w:pPr>
      <w:r w:rsidRPr="001B07BD">
        <w:rPr>
          <w:sz w:val="28"/>
          <w:szCs w:val="28"/>
        </w:rPr>
        <w:t>6) порядок, дату и время окончания срока подачи заявок на участие в конкурсе. При этом датой начала срока подачи заявок на участие в конкурсе является день, следующий за днем размещения на официальном сайте и</w:t>
      </w:r>
      <w:r w:rsidR="001B07BD">
        <w:rPr>
          <w:sz w:val="28"/>
          <w:szCs w:val="28"/>
        </w:rPr>
        <w:t>звещения о проведении конкурса;</w:t>
      </w:r>
    </w:p>
    <w:p w:rsidR="000A3778" w:rsidRPr="001B07BD" w:rsidRDefault="000A3778" w:rsidP="007D08F2">
      <w:pPr>
        <w:pStyle w:val="formattext"/>
        <w:shd w:val="clear" w:color="auto" w:fill="FFFFFF"/>
        <w:spacing w:before="0" w:beforeAutospacing="0" w:after="0" w:afterAutospacing="0"/>
        <w:ind w:firstLine="709"/>
        <w:jc w:val="both"/>
        <w:textAlignment w:val="baseline"/>
        <w:rPr>
          <w:sz w:val="28"/>
          <w:szCs w:val="28"/>
        </w:rPr>
      </w:pPr>
      <w:r w:rsidRPr="001B07BD">
        <w:rPr>
          <w:sz w:val="28"/>
          <w:szCs w:val="28"/>
        </w:rPr>
        <w:t>7) дату и время окончания срока рассмотрения заявок, оценк</w:t>
      </w:r>
      <w:r w:rsidR="001B07BD">
        <w:rPr>
          <w:sz w:val="28"/>
          <w:szCs w:val="28"/>
        </w:rPr>
        <w:t>и и сопоставления таких заявок;</w:t>
      </w:r>
    </w:p>
    <w:p w:rsidR="000A3778" w:rsidRPr="001B07BD" w:rsidRDefault="000A3778" w:rsidP="007D08F2">
      <w:pPr>
        <w:pStyle w:val="formattext"/>
        <w:shd w:val="clear" w:color="auto" w:fill="FFFFFF"/>
        <w:spacing w:before="0" w:beforeAutospacing="0" w:after="0" w:afterAutospacing="0"/>
        <w:ind w:firstLine="709"/>
        <w:jc w:val="both"/>
        <w:textAlignment w:val="baseline"/>
        <w:rPr>
          <w:sz w:val="28"/>
          <w:szCs w:val="28"/>
        </w:rPr>
      </w:pPr>
      <w:r w:rsidRPr="001B07BD">
        <w:rPr>
          <w:sz w:val="28"/>
          <w:szCs w:val="28"/>
        </w:rPr>
        <w:t xml:space="preserve">8) требование о внесении задатка, размер задатка, срок и порядок внесения задатка, реквизиты </w:t>
      </w:r>
      <w:r w:rsidR="001B07BD">
        <w:rPr>
          <w:sz w:val="28"/>
          <w:szCs w:val="28"/>
        </w:rPr>
        <w:t>счета для перечисления задатка;</w:t>
      </w:r>
    </w:p>
    <w:p w:rsidR="000A3778" w:rsidRPr="001B07BD" w:rsidRDefault="000A3778" w:rsidP="007D08F2">
      <w:pPr>
        <w:pStyle w:val="formattext"/>
        <w:shd w:val="clear" w:color="auto" w:fill="FFFFFF"/>
        <w:spacing w:before="0" w:beforeAutospacing="0" w:after="0" w:afterAutospacing="0"/>
        <w:ind w:firstLine="709"/>
        <w:jc w:val="both"/>
        <w:textAlignment w:val="baseline"/>
        <w:rPr>
          <w:sz w:val="28"/>
          <w:szCs w:val="28"/>
        </w:rPr>
      </w:pPr>
      <w:r w:rsidRPr="001B07BD">
        <w:rPr>
          <w:sz w:val="28"/>
          <w:szCs w:val="28"/>
        </w:rPr>
        <w:t>9) указание на то, что участниками конкурса могут являться только субъекты малого и среднего предпринимательства, физические лица, применяющие специальный налоговый режим "Налог на профессиональный доход", или организации, образующие инфраструктуру поддержки субъектов малого и среднего предпринимательства, имеющие право на поддержку органов государственной власти и органов местного самоуправления в соответствии с </w:t>
      </w:r>
      <w:hyperlink r:id="rId31" w:anchor="7E40KC" w:history="1">
        <w:r w:rsidRPr="001B07BD">
          <w:rPr>
            <w:rStyle w:val="a6"/>
            <w:color w:val="auto"/>
            <w:sz w:val="28"/>
            <w:szCs w:val="28"/>
            <w:u w:val="none"/>
          </w:rPr>
          <w:t>частями 3</w:t>
        </w:r>
      </w:hyperlink>
      <w:r w:rsidRPr="001B07BD">
        <w:rPr>
          <w:sz w:val="28"/>
          <w:szCs w:val="28"/>
        </w:rPr>
        <w:t> и </w:t>
      </w:r>
      <w:hyperlink r:id="rId32" w:anchor="7E80KE" w:history="1">
        <w:r w:rsidRPr="001B07BD">
          <w:rPr>
            <w:rStyle w:val="a6"/>
            <w:color w:val="auto"/>
            <w:sz w:val="28"/>
            <w:szCs w:val="28"/>
            <w:u w:val="none"/>
          </w:rPr>
          <w:t>5 статьи 14 Закона N 209-ФЗ</w:t>
        </w:r>
      </w:hyperlink>
      <w:r w:rsidRPr="001B07BD">
        <w:rPr>
          <w:sz w:val="28"/>
          <w:szCs w:val="28"/>
        </w:rPr>
        <w:t>, в случае проведения конкурса, участниками которого могут являться только субъекты малого и среднего предпринимательства, физические лица, применяющие специальный налоговый режим "Налог на профессиональный доход", или организации, образующие инфраструктуру поддержки субъектов малого и среднего предпринимательства, в соответствии с </w:t>
      </w:r>
      <w:hyperlink r:id="rId33" w:history="1">
        <w:r w:rsidRPr="001B07BD">
          <w:rPr>
            <w:rStyle w:val="a6"/>
            <w:color w:val="auto"/>
            <w:sz w:val="28"/>
            <w:szCs w:val="28"/>
            <w:u w:val="none"/>
          </w:rPr>
          <w:t>Законом N 209-ФЗ</w:t>
        </w:r>
      </w:hyperlink>
      <w:r w:rsidR="001B07BD">
        <w:rPr>
          <w:sz w:val="28"/>
          <w:szCs w:val="28"/>
        </w:rPr>
        <w:t>;</w:t>
      </w:r>
    </w:p>
    <w:p w:rsidR="000A3778" w:rsidRPr="001B07BD" w:rsidRDefault="000A3778" w:rsidP="007D08F2">
      <w:pPr>
        <w:pStyle w:val="formattext"/>
        <w:shd w:val="clear" w:color="auto" w:fill="FFFFFF"/>
        <w:spacing w:before="0" w:beforeAutospacing="0" w:after="0" w:afterAutospacing="0"/>
        <w:ind w:firstLine="709"/>
        <w:jc w:val="both"/>
        <w:textAlignment w:val="baseline"/>
        <w:rPr>
          <w:sz w:val="28"/>
          <w:szCs w:val="28"/>
        </w:rPr>
      </w:pPr>
      <w:r w:rsidRPr="001B07BD">
        <w:rPr>
          <w:sz w:val="28"/>
          <w:szCs w:val="28"/>
        </w:rPr>
        <w:t>10) срок</w:t>
      </w:r>
      <w:r w:rsidR="001B07BD">
        <w:rPr>
          <w:sz w:val="28"/>
          <w:szCs w:val="28"/>
        </w:rPr>
        <w:t>и и порядок оплаты по договору;</w:t>
      </w:r>
    </w:p>
    <w:p w:rsidR="000A3778" w:rsidRPr="001B07BD" w:rsidRDefault="000A3778" w:rsidP="007D08F2">
      <w:pPr>
        <w:pStyle w:val="formattext"/>
        <w:shd w:val="clear" w:color="auto" w:fill="FFFFFF"/>
        <w:spacing w:before="0" w:beforeAutospacing="0" w:after="0" w:afterAutospacing="0"/>
        <w:ind w:firstLine="709"/>
        <w:jc w:val="both"/>
        <w:textAlignment w:val="baseline"/>
        <w:rPr>
          <w:sz w:val="28"/>
          <w:szCs w:val="28"/>
        </w:rPr>
      </w:pPr>
      <w:r w:rsidRPr="001B07BD">
        <w:rPr>
          <w:sz w:val="28"/>
          <w:szCs w:val="28"/>
        </w:rPr>
        <w:t>11) срок, в течение которого организатор конкурса вправе отк</w:t>
      </w:r>
      <w:r w:rsidR="001B07BD">
        <w:rPr>
          <w:sz w:val="28"/>
          <w:szCs w:val="28"/>
        </w:rPr>
        <w:t>азаться от проведения конкурса;</w:t>
      </w:r>
    </w:p>
    <w:p w:rsidR="000A3778" w:rsidRDefault="000A3778" w:rsidP="007D08F2">
      <w:pPr>
        <w:pStyle w:val="formattext"/>
        <w:shd w:val="clear" w:color="auto" w:fill="FFFFFF"/>
        <w:spacing w:before="0" w:beforeAutospacing="0" w:after="0" w:afterAutospacing="0"/>
        <w:ind w:firstLine="709"/>
        <w:jc w:val="both"/>
        <w:textAlignment w:val="baseline"/>
        <w:rPr>
          <w:sz w:val="28"/>
          <w:szCs w:val="28"/>
        </w:rPr>
      </w:pPr>
      <w:r w:rsidRPr="001B07BD">
        <w:rPr>
          <w:sz w:val="28"/>
          <w:szCs w:val="28"/>
        </w:rPr>
        <w:t>12) срок, в течение которого должен быть подписан проект договора.</w:t>
      </w:r>
    </w:p>
    <w:p w:rsidR="001B07BD" w:rsidRPr="007316D3" w:rsidRDefault="007316D3" w:rsidP="00F43277">
      <w:pPr>
        <w:pStyle w:val="formattext"/>
        <w:shd w:val="clear" w:color="auto" w:fill="FFFFFF"/>
        <w:spacing w:before="0" w:beforeAutospacing="0" w:after="0" w:afterAutospacing="0"/>
        <w:ind w:firstLine="708"/>
        <w:jc w:val="both"/>
        <w:textAlignment w:val="baseline"/>
        <w:rPr>
          <w:sz w:val="28"/>
          <w:szCs w:val="28"/>
        </w:rPr>
      </w:pPr>
      <w:r>
        <w:rPr>
          <w:sz w:val="28"/>
          <w:szCs w:val="28"/>
        </w:rPr>
        <w:t>5.3.</w:t>
      </w:r>
      <w:r w:rsidR="001B07BD" w:rsidRPr="007316D3">
        <w:rPr>
          <w:sz w:val="28"/>
          <w:szCs w:val="28"/>
        </w:rPr>
        <w:t>Извещение о проведении конкурса должно содержать проект договора в электронной форме (в случае проведения конкурса по нескольким лотам - проект дого</w:t>
      </w:r>
      <w:r w:rsidR="0068619C">
        <w:rPr>
          <w:sz w:val="28"/>
          <w:szCs w:val="28"/>
        </w:rPr>
        <w:t>вора в отношении каждого лота).</w:t>
      </w:r>
    </w:p>
    <w:p w:rsidR="007D08F2" w:rsidRDefault="007316D3" w:rsidP="00F43277">
      <w:pPr>
        <w:pStyle w:val="formattext"/>
        <w:shd w:val="clear" w:color="auto" w:fill="FFFFFF"/>
        <w:spacing w:before="0" w:beforeAutospacing="0" w:after="0" w:afterAutospacing="0"/>
        <w:ind w:firstLine="708"/>
        <w:jc w:val="both"/>
        <w:textAlignment w:val="baseline"/>
        <w:rPr>
          <w:sz w:val="28"/>
          <w:szCs w:val="28"/>
        </w:rPr>
      </w:pPr>
      <w:r>
        <w:rPr>
          <w:sz w:val="28"/>
          <w:szCs w:val="28"/>
        </w:rPr>
        <w:t>5.</w:t>
      </w:r>
      <w:r w:rsidR="00F43277">
        <w:rPr>
          <w:sz w:val="28"/>
          <w:szCs w:val="28"/>
        </w:rPr>
        <w:t>4</w:t>
      </w:r>
      <w:r w:rsidR="001B07BD" w:rsidRPr="007316D3">
        <w:rPr>
          <w:sz w:val="28"/>
          <w:szCs w:val="28"/>
        </w:rPr>
        <w:t>. Организатор конкурса вправе принять решение о внесении изменений в извещение о проведении конкурса. Такие изменения формируются организатором конкурса или специализированной организацией с использованием официального сайта, подписываются усиленной квалифицированной подписью лица, уполномоченного действовать от имени организатора конкурса или специализированной организации, и размещаются организатором конкурса или специализированной организацией на официальном сайте не позднее чем за пять дней до даты окончания срока подачи заявок на участие в конкурсе. В течение одного часа с момента размещения изменений в извещение о проведении конкурса на официальном сайте оператор электронной площадки размещает такие изменения на электронной площадке. Изменение предмета конкурса не допускается.</w:t>
      </w:r>
    </w:p>
    <w:p w:rsidR="007D08F2" w:rsidRDefault="00580EEE" w:rsidP="007D08F2">
      <w:pPr>
        <w:pStyle w:val="formattext"/>
        <w:shd w:val="clear" w:color="auto" w:fill="FFFFFF"/>
        <w:spacing w:before="0" w:beforeAutospacing="0" w:after="0" w:afterAutospacing="0"/>
        <w:ind w:firstLine="708"/>
        <w:jc w:val="both"/>
        <w:textAlignment w:val="baseline"/>
        <w:rPr>
          <w:sz w:val="28"/>
          <w:szCs w:val="28"/>
        </w:rPr>
      </w:pPr>
      <w:r>
        <w:rPr>
          <w:sz w:val="28"/>
          <w:szCs w:val="28"/>
        </w:rPr>
        <w:lastRenderedPageBreak/>
        <w:t>5.</w:t>
      </w:r>
      <w:r w:rsidR="00F43277">
        <w:rPr>
          <w:sz w:val="28"/>
          <w:szCs w:val="28"/>
        </w:rPr>
        <w:t>5</w:t>
      </w:r>
      <w:r w:rsidR="001B07BD" w:rsidRPr="007316D3">
        <w:rPr>
          <w:sz w:val="28"/>
          <w:szCs w:val="28"/>
        </w:rPr>
        <w:t>. При внесении изменений в извещение о проведении конкурса срок подачи заявок на участие в конкурсе должен быть продлен таким образом, чтобы с даты размещения на официальном сайте внесенных изменений в извещение о проведении конкурса до даты окончания срока подачи заявок на участие в конкурсе он составлял не менее тридцати дней.</w:t>
      </w:r>
    </w:p>
    <w:p w:rsidR="000A3778" w:rsidRPr="00580EEE" w:rsidRDefault="00580EEE" w:rsidP="007D08F2">
      <w:pPr>
        <w:pStyle w:val="formattext"/>
        <w:shd w:val="clear" w:color="auto" w:fill="FFFFFF"/>
        <w:spacing w:before="0" w:beforeAutospacing="0" w:after="0" w:afterAutospacing="0"/>
        <w:ind w:firstLine="708"/>
        <w:jc w:val="both"/>
        <w:textAlignment w:val="baseline"/>
        <w:rPr>
          <w:sz w:val="28"/>
          <w:szCs w:val="28"/>
        </w:rPr>
      </w:pPr>
      <w:r>
        <w:rPr>
          <w:sz w:val="28"/>
          <w:szCs w:val="28"/>
        </w:rPr>
        <w:t>5.</w:t>
      </w:r>
      <w:r w:rsidR="00F43277">
        <w:rPr>
          <w:sz w:val="28"/>
          <w:szCs w:val="28"/>
        </w:rPr>
        <w:t>6</w:t>
      </w:r>
      <w:r w:rsidR="001B07BD" w:rsidRPr="007316D3">
        <w:rPr>
          <w:sz w:val="28"/>
          <w:szCs w:val="28"/>
        </w:rPr>
        <w:t>. Организатор конкурса вправе отказаться от проведения конкурса. Извещение об отказе от проведения конкурса формируется с использованием официального сайта, подписывается усиленной квалифицированной подписью лица, уполномоченного действовать от имени организатора конкурса, и размещается на официальном сайте не позднее чем за пять дней до даты окончания срока подачи заявок на участие в конкурсе. В течение одного часа с момента размещения извещения об отказе от проведения конкурса на официальном сайте оператор электронной площадки размещает извещение об отказе от проведения конкурса на электронной площадке. Денежные средства, внесенные в качестве задатка, возвращаются заявителю в течение пяти рабочих дней с даты размещения извещения об отказе от проведения конкурса на официальном сайте.</w:t>
      </w:r>
    </w:p>
    <w:p w:rsidR="00F43277" w:rsidRDefault="00F43277" w:rsidP="00580EEE">
      <w:pPr>
        <w:spacing w:after="0" w:line="240" w:lineRule="auto"/>
        <w:jc w:val="center"/>
        <w:rPr>
          <w:rFonts w:ascii="Times New Roman" w:hAnsi="Times New Roman" w:cs="Times New Roman"/>
          <w:b/>
          <w:sz w:val="28"/>
          <w:szCs w:val="28"/>
        </w:rPr>
      </w:pPr>
    </w:p>
    <w:p w:rsidR="00580EEE" w:rsidRDefault="006C6904" w:rsidP="00580EEE">
      <w:pPr>
        <w:spacing w:after="0" w:line="240" w:lineRule="auto"/>
        <w:jc w:val="center"/>
        <w:rPr>
          <w:rFonts w:ascii="Times New Roman" w:hAnsi="Times New Roman" w:cs="Times New Roman"/>
          <w:b/>
          <w:sz w:val="28"/>
          <w:szCs w:val="28"/>
        </w:rPr>
      </w:pPr>
      <w:r w:rsidRPr="00580EEE">
        <w:rPr>
          <w:rFonts w:ascii="Times New Roman" w:hAnsi="Times New Roman" w:cs="Times New Roman"/>
          <w:b/>
          <w:sz w:val="28"/>
          <w:szCs w:val="28"/>
        </w:rPr>
        <w:t>6. Конкурсная документация</w:t>
      </w:r>
    </w:p>
    <w:p w:rsidR="00580EEE" w:rsidRPr="00580EEE" w:rsidRDefault="00580EEE" w:rsidP="00B973A1">
      <w:pPr>
        <w:pStyle w:val="formattext"/>
        <w:shd w:val="clear" w:color="auto" w:fill="FFFFFF"/>
        <w:spacing w:before="0" w:beforeAutospacing="0" w:after="0" w:afterAutospacing="0"/>
        <w:jc w:val="both"/>
        <w:textAlignment w:val="baseline"/>
        <w:rPr>
          <w:sz w:val="28"/>
          <w:szCs w:val="28"/>
        </w:rPr>
      </w:pPr>
      <w:r>
        <w:rPr>
          <w:rFonts w:ascii="Arial" w:hAnsi="Arial" w:cs="Arial"/>
          <w:color w:val="444444"/>
          <w:sz w:val="20"/>
          <w:szCs w:val="20"/>
        </w:rPr>
        <w:br/>
      </w:r>
      <w:r>
        <w:rPr>
          <w:sz w:val="28"/>
          <w:szCs w:val="28"/>
        </w:rPr>
        <w:t>6.1</w:t>
      </w:r>
      <w:r w:rsidRPr="00580EEE">
        <w:rPr>
          <w:sz w:val="28"/>
          <w:szCs w:val="28"/>
        </w:rPr>
        <w:t>. Конкурсная документация разрабатывается организатором конкурса или специализированной организацией и утверждается организатором конкурса.</w:t>
      </w:r>
    </w:p>
    <w:p w:rsidR="00580EEE" w:rsidRPr="00580EEE" w:rsidRDefault="00B973A1" w:rsidP="00F43277">
      <w:pPr>
        <w:pStyle w:val="formattext"/>
        <w:shd w:val="clear" w:color="auto" w:fill="FFFFFF"/>
        <w:spacing w:before="0" w:beforeAutospacing="0" w:after="0" w:afterAutospacing="0"/>
        <w:ind w:firstLine="708"/>
        <w:jc w:val="both"/>
        <w:textAlignment w:val="baseline"/>
        <w:rPr>
          <w:sz w:val="28"/>
          <w:szCs w:val="28"/>
        </w:rPr>
      </w:pPr>
      <w:r>
        <w:rPr>
          <w:sz w:val="28"/>
          <w:szCs w:val="28"/>
        </w:rPr>
        <w:t>6.2</w:t>
      </w:r>
      <w:r w:rsidR="00580EEE" w:rsidRPr="00580EEE">
        <w:rPr>
          <w:sz w:val="28"/>
          <w:szCs w:val="28"/>
        </w:rPr>
        <w:t>. Конкурсная документация может содержать в том числе требования к объему, перечню, качеству и срокам выполнения работ, которые необходимо выполнить в отношении муниципального имущества, права на которое передаются по договору, а также требования к качеству, техническим характеристикам товаров (работ, услуг), поставка (выполнение, оказание) которых происходит с использованием такого имущества, требования к описанию участниками конкурса поставляемого товара, его функциональных характеристик (потребительских свойств), а также его количественных и качественных характеристик, требования к описанию участниками конкурса выполняемых работ, оказываемых услуг, их количественны</w:t>
      </w:r>
      <w:r w:rsidR="0068619C">
        <w:rPr>
          <w:sz w:val="28"/>
          <w:szCs w:val="28"/>
        </w:rPr>
        <w:t>х и качественных характеристик.</w:t>
      </w:r>
    </w:p>
    <w:p w:rsidR="00580EEE" w:rsidRPr="00580EEE" w:rsidRDefault="00B973A1" w:rsidP="00F43277">
      <w:pPr>
        <w:pStyle w:val="formattext"/>
        <w:shd w:val="clear" w:color="auto" w:fill="FFFFFF"/>
        <w:spacing w:before="0" w:beforeAutospacing="0" w:after="0" w:afterAutospacing="0"/>
        <w:ind w:firstLine="708"/>
        <w:jc w:val="both"/>
        <w:textAlignment w:val="baseline"/>
        <w:rPr>
          <w:sz w:val="28"/>
          <w:szCs w:val="28"/>
        </w:rPr>
      </w:pPr>
      <w:r>
        <w:rPr>
          <w:sz w:val="28"/>
          <w:szCs w:val="28"/>
        </w:rPr>
        <w:t>6.3.</w:t>
      </w:r>
      <w:r w:rsidR="00580EEE" w:rsidRPr="00580EEE">
        <w:rPr>
          <w:sz w:val="28"/>
          <w:szCs w:val="28"/>
        </w:rPr>
        <w:t xml:space="preserve"> Не допускается включение в конкурсную документацию требований к квалификации участника конкурса, включая наличие у участника конкурса опыта работы, а также требований к его деловой репутации, требований наличия у участника конкурса производственных мощностей, технологического оборудования, трудовых, финансовых и иных ресурсов.</w:t>
      </w:r>
    </w:p>
    <w:p w:rsidR="00580EEE" w:rsidRPr="00580EEE" w:rsidRDefault="00B973A1" w:rsidP="00F43277">
      <w:pPr>
        <w:pStyle w:val="formattext"/>
        <w:shd w:val="clear" w:color="auto" w:fill="FFFFFF"/>
        <w:spacing w:before="0" w:beforeAutospacing="0" w:after="0" w:afterAutospacing="0"/>
        <w:ind w:firstLine="708"/>
        <w:jc w:val="both"/>
        <w:textAlignment w:val="baseline"/>
        <w:rPr>
          <w:sz w:val="28"/>
          <w:szCs w:val="28"/>
        </w:rPr>
      </w:pPr>
      <w:r>
        <w:rPr>
          <w:sz w:val="28"/>
          <w:szCs w:val="28"/>
        </w:rPr>
        <w:t>6.4</w:t>
      </w:r>
      <w:r w:rsidR="00580EEE" w:rsidRPr="00580EEE">
        <w:rPr>
          <w:sz w:val="28"/>
          <w:szCs w:val="28"/>
        </w:rPr>
        <w:t>. При разработке конкурсной документации запрещается включение в состав одного лота технологически и функционально не связанного муниципального имущества, в частности, включение в состав одного лота муниципального имущества, предназначенного для электроснабжения, теплоснабжения, газоснабжения, а также водоснабжения и водоотведения.</w:t>
      </w:r>
    </w:p>
    <w:p w:rsidR="00580EEE" w:rsidRPr="00580EEE" w:rsidRDefault="00B973A1" w:rsidP="007D08F2">
      <w:pPr>
        <w:pStyle w:val="formattext"/>
        <w:shd w:val="clear" w:color="auto" w:fill="FFFFFF"/>
        <w:spacing w:before="0" w:beforeAutospacing="0" w:after="0" w:afterAutospacing="0"/>
        <w:ind w:firstLine="708"/>
        <w:jc w:val="both"/>
        <w:textAlignment w:val="baseline"/>
        <w:rPr>
          <w:sz w:val="28"/>
          <w:szCs w:val="28"/>
        </w:rPr>
      </w:pPr>
      <w:r>
        <w:rPr>
          <w:sz w:val="28"/>
          <w:szCs w:val="28"/>
        </w:rPr>
        <w:lastRenderedPageBreak/>
        <w:t>6.5</w:t>
      </w:r>
      <w:r w:rsidR="00580EEE" w:rsidRPr="00580EEE">
        <w:rPr>
          <w:sz w:val="28"/>
          <w:szCs w:val="28"/>
        </w:rPr>
        <w:t>. Указываемый в конкурсной документации срок, на который заключаются договоры в отношении имущества, предусмотренного </w:t>
      </w:r>
      <w:hyperlink r:id="rId34" w:history="1">
        <w:r w:rsidR="00580EEE" w:rsidRPr="00B973A1">
          <w:rPr>
            <w:rStyle w:val="a6"/>
            <w:color w:val="auto"/>
            <w:sz w:val="28"/>
            <w:szCs w:val="28"/>
            <w:u w:val="none"/>
          </w:rPr>
          <w:t>Законом N 209-ФЗ</w:t>
        </w:r>
      </w:hyperlink>
      <w:r w:rsidR="00580EEE" w:rsidRPr="00B973A1">
        <w:rPr>
          <w:sz w:val="28"/>
          <w:szCs w:val="28"/>
        </w:rPr>
        <w:t>, в соответствии с </w:t>
      </w:r>
      <w:hyperlink r:id="rId35" w:anchor="8P80LU" w:history="1">
        <w:r w:rsidR="00580EEE" w:rsidRPr="00B973A1">
          <w:rPr>
            <w:rStyle w:val="a6"/>
            <w:color w:val="auto"/>
            <w:sz w:val="28"/>
            <w:szCs w:val="28"/>
            <w:u w:val="none"/>
          </w:rPr>
          <w:t>частью 4.3 статьи 18 Закона N 209-ФЗ</w:t>
        </w:r>
      </w:hyperlink>
      <w:r w:rsidR="00580EEE" w:rsidRPr="00B973A1">
        <w:rPr>
          <w:sz w:val="28"/>
          <w:szCs w:val="28"/>
        </w:rPr>
        <w:t> д</w:t>
      </w:r>
      <w:r w:rsidR="00580EEE" w:rsidRPr="00580EEE">
        <w:rPr>
          <w:sz w:val="28"/>
          <w:szCs w:val="28"/>
        </w:rPr>
        <w:t>олжен составлять не менее пяти лет. Максимальный срок предоставления бизнес-инкубаторами государственного или муниципального имущества в аренду (субаренду) субъектам малого и среднего предпринимательства в соответствии с </w:t>
      </w:r>
      <w:hyperlink r:id="rId36" w:anchor="8P80LU" w:history="1">
        <w:r w:rsidR="00580EEE" w:rsidRPr="00B973A1">
          <w:rPr>
            <w:rStyle w:val="a6"/>
            <w:color w:val="auto"/>
            <w:sz w:val="28"/>
            <w:szCs w:val="28"/>
            <w:u w:val="none"/>
          </w:rPr>
          <w:t>частью 4.3 статьи 18 Закона N 209-ФЗ</w:t>
        </w:r>
      </w:hyperlink>
      <w:r w:rsidR="00580EEE" w:rsidRPr="00580EEE">
        <w:rPr>
          <w:sz w:val="28"/>
          <w:szCs w:val="28"/>
        </w:rPr>
        <w:t> не должен превышать трех лет.</w:t>
      </w:r>
    </w:p>
    <w:p w:rsidR="00580EEE" w:rsidRPr="00580EEE" w:rsidRDefault="00B973A1" w:rsidP="00F43277">
      <w:pPr>
        <w:pStyle w:val="formattext"/>
        <w:shd w:val="clear" w:color="auto" w:fill="FFFFFF"/>
        <w:spacing w:before="0" w:beforeAutospacing="0" w:after="0" w:afterAutospacing="0"/>
        <w:ind w:firstLine="708"/>
        <w:jc w:val="both"/>
        <w:textAlignment w:val="baseline"/>
        <w:rPr>
          <w:sz w:val="28"/>
          <w:szCs w:val="28"/>
        </w:rPr>
      </w:pPr>
      <w:r>
        <w:rPr>
          <w:sz w:val="28"/>
          <w:szCs w:val="28"/>
        </w:rPr>
        <w:t>6.6</w:t>
      </w:r>
      <w:r w:rsidR="00580EEE" w:rsidRPr="00580EEE">
        <w:rPr>
          <w:sz w:val="28"/>
          <w:szCs w:val="28"/>
        </w:rPr>
        <w:t xml:space="preserve">. При проведении конкурса в отношении имущества, </w:t>
      </w:r>
      <w:r w:rsidRPr="00580EEE">
        <w:rPr>
          <w:sz w:val="28"/>
          <w:szCs w:val="28"/>
        </w:rPr>
        <w:t>предусмотренного</w:t>
      </w:r>
      <w:r w:rsidR="00580EEE" w:rsidRPr="00580EEE">
        <w:rPr>
          <w:sz w:val="28"/>
          <w:szCs w:val="28"/>
        </w:rPr>
        <w:t> </w:t>
      </w:r>
      <w:hyperlink r:id="rId37" w:history="1">
        <w:r w:rsidR="00580EEE" w:rsidRPr="00B973A1">
          <w:rPr>
            <w:rStyle w:val="a6"/>
            <w:color w:val="auto"/>
            <w:sz w:val="28"/>
            <w:szCs w:val="28"/>
            <w:u w:val="none"/>
          </w:rPr>
          <w:t>Законом N 209-ФЗ</w:t>
        </w:r>
      </w:hyperlink>
      <w:r w:rsidR="00580EEE" w:rsidRPr="00580EEE">
        <w:rPr>
          <w:sz w:val="28"/>
          <w:szCs w:val="28"/>
        </w:rPr>
        <w:t>, требование об обеспечении исполнения договора не устанавливается.</w:t>
      </w:r>
    </w:p>
    <w:p w:rsidR="00580EEE" w:rsidRPr="00580EEE" w:rsidRDefault="00B973A1" w:rsidP="00F43277">
      <w:pPr>
        <w:pStyle w:val="formattext"/>
        <w:shd w:val="clear" w:color="auto" w:fill="FFFFFF"/>
        <w:spacing w:before="0" w:beforeAutospacing="0" w:after="0" w:afterAutospacing="0"/>
        <w:ind w:firstLine="708"/>
        <w:jc w:val="both"/>
        <w:textAlignment w:val="baseline"/>
        <w:rPr>
          <w:sz w:val="28"/>
          <w:szCs w:val="28"/>
        </w:rPr>
      </w:pPr>
      <w:r>
        <w:rPr>
          <w:sz w:val="28"/>
          <w:szCs w:val="28"/>
        </w:rPr>
        <w:t>6.7</w:t>
      </w:r>
      <w:r w:rsidR="00580EEE" w:rsidRPr="00580EEE">
        <w:rPr>
          <w:sz w:val="28"/>
          <w:szCs w:val="28"/>
        </w:rPr>
        <w:t>. Конкурсная документация помимо информации и сведений, содержащихся в извещении о проведении конкурса, должна содержать:</w:t>
      </w:r>
    </w:p>
    <w:p w:rsidR="00580EEE" w:rsidRPr="008C6D2F" w:rsidRDefault="00580EEE" w:rsidP="00F43277">
      <w:pPr>
        <w:pStyle w:val="formattext"/>
        <w:shd w:val="clear" w:color="auto" w:fill="FFFFFF"/>
        <w:spacing w:before="0" w:beforeAutospacing="0" w:after="0" w:afterAutospacing="0"/>
        <w:ind w:firstLine="708"/>
        <w:jc w:val="both"/>
        <w:textAlignment w:val="baseline"/>
        <w:rPr>
          <w:sz w:val="28"/>
          <w:szCs w:val="28"/>
        </w:rPr>
      </w:pPr>
      <w:r w:rsidRPr="00580EEE">
        <w:rPr>
          <w:sz w:val="28"/>
          <w:szCs w:val="28"/>
        </w:rPr>
        <w:t>1) требования к содержанию, форме и составу заявки на участие в конкурсе и инструкцию по ее заполнению, устанавливаемые в соответствии с</w:t>
      </w:r>
      <w:hyperlink r:id="rId38" w:anchor="8OI0LM" w:history="1">
        <w:r w:rsidRPr="008C6D2F">
          <w:rPr>
            <w:rStyle w:val="a6"/>
            <w:color w:val="auto"/>
            <w:sz w:val="28"/>
            <w:szCs w:val="28"/>
            <w:u w:val="none"/>
          </w:rPr>
          <w:t xml:space="preserve"> пунктами </w:t>
        </w:r>
        <w:r w:rsidR="008C6D2F" w:rsidRPr="008C6D2F">
          <w:rPr>
            <w:rStyle w:val="a6"/>
            <w:color w:val="auto"/>
            <w:sz w:val="28"/>
            <w:szCs w:val="28"/>
            <w:u w:val="none"/>
          </w:rPr>
          <w:t>8.2</w:t>
        </w:r>
        <w:r w:rsidRPr="008C6D2F">
          <w:rPr>
            <w:rStyle w:val="a6"/>
            <w:color w:val="auto"/>
            <w:sz w:val="28"/>
            <w:szCs w:val="28"/>
            <w:u w:val="none"/>
          </w:rPr>
          <w:t>-</w:t>
        </w:r>
        <w:r w:rsidR="008C6D2F" w:rsidRPr="008C6D2F">
          <w:rPr>
            <w:rStyle w:val="a6"/>
            <w:color w:val="auto"/>
            <w:sz w:val="28"/>
            <w:szCs w:val="28"/>
            <w:u w:val="none"/>
          </w:rPr>
          <w:t xml:space="preserve">8.4 </w:t>
        </w:r>
        <w:r w:rsidRPr="008C6D2F">
          <w:rPr>
            <w:rStyle w:val="a6"/>
            <w:color w:val="auto"/>
            <w:sz w:val="28"/>
            <w:szCs w:val="28"/>
            <w:u w:val="none"/>
          </w:rPr>
          <w:t xml:space="preserve"> настоящего Порядка</w:t>
        </w:r>
      </w:hyperlink>
      <w:r w:rsidRPr="008C6D2F">
        <w:rPr>
          <w:sz w:val="28"/>
          <w:szCs w:val="28"/>
        </w:rPr>
        <w:t>;</w:t>
      </w:r>
    </w:p>
    <w:p w:rsidR="00580EEE" w:rsidRPr="00580EEE" w:rsidRDefault="00580EEE" w:rsidP="00F43277">
      <w:pPr>
        <w:pStyle w:val="formattext"/>
        <w:shd w:val="clear" w:color="auto" w:fill="FFFFFF"/>
        <w:spacing w:before="0" w:beforeAutospacing="0" w:after="0" w:afterAutospacing="0"/>
        <w:ind w:firstLine="708"/>
        <w:jc w:val="both"/>
        <w:textAlignment w:val="baseline"/>
        <w:rPr>
          <w:sz w:val="28"/>
          <w:szCs w:val="28"/>
        </w:rPr>
      </w:pPr>
      <w:r w:rsidRPr="00580EEE">
        <w:rPr>
          <w:sz w:val="28"/>
          <w:szCs w:val="28"/>
        </w:rPr>
        <w:t>2) порядок пересмотра цены договора (цены лота) в сторону увеличения, а также указание на то, что цена заключенного договора не может быть пересмотрена сторонами в сторону уменьшения;</w:t>
      </w:r>
    </w:p>
    <w:p w:rsidR="00580EEE" w:rsidRPr="00580EEE" w:rsidRDefault="00580EEE" w:rsidP="00F43277">
      <w:pPr>
        <w:pStyle w:val="formattext"/>
        <w:shd w:val="clear" w:color="auto" w:fill="FFFFFF"/>
        <w:spacing w:before="0" w:beforeAutospacing="0" w:after="0" w:afterAutospacing="0"/>
        <w:ind w:firstLine="708"/>
        <w:jc w:val="both"/>
        <w:textAlignment w:val="baseline"/>
        <w:rPr>
          <w:sz w:val="28"/>
          <w:szCs w:val="28"/>
        </w:rPr>
      </w:pPr>
      <w:r w:rsidRPr="00580EEE">
        <w:rPr>
          <w:sz w:val="28"/>
          <w:szCs w:val="28"/>
        </w:rPr>
        <w:t>3) порядок передачи прав на имущество, созданное участником конкурса в рамках исполнения договора, заключенного по результатам конкурса, и предназначенное для поставки товаров (выполнения работ, оказания услуг), поставка (выполнение, оказание) которых происходит с использованием имущества, права на которое передаются по договору, в случае, если создание и передача такого имущества предусмотрены договором;</w:t>
      </w:r>
    </w:p>
    <w:p w:rsidR="00580EEE" w:rsidRPr="00580EEE" w:rsidRDefault="00580EEE" w:rsidP="007D08F2">
      <w:pPr>
        <w:pStyle w:val="formattext"/>
        <w:shd w:val="clear" w:color="auto" w:fill="FFFFFF"/>
        <w:spacing w:before="0" w:beforeAutospacing="0" w:after="0" w:afterAutospacing="0"/>
        <w:ind w:firstLine="708"/>
        <w:jc w:val="both"/>
        <w:textAlignment w:val="baseline"/>
        <w:rPr>
          <w:sz w:val="28"/>
          <w:szCs w:val="28"/>
        </w:rPr>
      </w:pPr>
      <w:r w:rsidRPr="00580EEE">
        <w:rPr>
          <w:sz w:val="28"/>
          <w:szCs w:val="28"/>
        </w:rPr>
        <w:t>4) требования к участникам конкурса, установленные </w:t>
      </w:r>
      <w:hyperlink r:id="rId39" w:anchor="7DQ0KC" w:history="1">
        <w:r w:rsidRPr="00B973A1">
          <w:rPr>
            <w:rStyle w:val="a6"/>
            <w:color w:val="auto"/>
            <w:sz w:val="28"/>
            <w:szCs w:val="28"/>
            <w:u w:val="none"/>
          </w:rPr>
          <w:t xml:space="preserve">пунктом </w:t>
        </w:r>
        <w:r w:rsidR="00B973A1" w:rsidRPr="00B973A1">
          <w:rPr>
            <w:rStyle w:val="a6"/>
            <w:color w:val="auto"/>
            <w:sz w:val="28"/>
            <w:szCs w:val="28"/>
            <w:u w:val="none"/>
          </w:rPr>
          <w:t>3.2</w:t>
        </w:r>
        <w:r w:rsidRPr="00B973A1">
          <w:rPr>
            <w:rStyle w:val="a6"/>
            <w:color w:val="auto"/>
            <w:sz w:val="28"/>
            <w:szCs w:val="28"/>
            <w:u w:val="none"/>
          </w:rPr>
          <w:t xml:space="preserve"> настоящего Порядка</w:t>
        </w:r>
      </w:hyperlink>
      <w:r w:rsidRPr="00B973A1">
        <w:rPr>
          <w:sz w:val="28"/>
          <w:szCs w:val="28"/>
        </w:rPr>
        <w:t>;</w:t>
      </w:r>
    </w:p>
    <w:p w:rsidR="00580EEE" w:rsidRPr="00CD3AA4" w:rsidRDefault="00580EEE" w:rsidP="007D08F2">
      <w:pPr>
        <w:pStyle w:val="formattext"/>
        <w:shd w:val="clear" w:color="auto" w:fill="FFFFFF"/>
        <w:spacing w:before="0" w:beforeAutospacing="0" w:after="0" w:afterAutospacing="0"/>
        <w:ind w:firstLine="708"/>
        <w:jc w:val="both"/>
        <w:textAlignment w:val="baseline"/>
        <w:rPr>
          <w:sz w:val="28"/>
          <w:szCs w:val="28"/>
        </w:rPr>
      </w:pPr>
      <w:r w:rsidRPr="00580EEE">
        <w:rPr>
          <w:sz w:val="28"/>
          <w:szCs w:val="28"/>
        </w:rPr>
        <w:t>5) порядок и срок отзыва заявок на участие в конкурсе. При этом срок отзыва заявок на участие в конкурсе устанавливается в соответствии с </w:t>
      </w:r>
      <w:hyperlink r:id="rId40" w:anchor="8OO0LN" w:history="1">
        <w:r w:rsidRPr="00CD3AA4">
          <w:rPr>
            <w:rStyle w:val="a6"/>
            <w:color w:val="auto"/>
            <w:sz w:val="28"/>
            <w:szCs w:val="28"/>
            <w:u w:val="none"/>
          </w:rPr>
          <w:t xml:space="preserve">пунктом </w:t>
        </w:r>
        <w:r w:rsidR="00CD3AA4" w:rsidRPr="00CD3AA4">
          <w:rPr>
            <w:rStyle w:val="a6"/>
            <w:color w:val="auto"/>
            <w:sz w:val="28"/>
            <w:szCs w:val="28"/>
            <w:u w:val="none"/>
          </w:rPr>
          <w:t>8.11</w:t>
        </w:r>
        <w:r w:rsidRPr="00CD3AA4">
          <w:rPr>
            <w:rStyle w:val="a6"/>
            <w:color w:val="auto"/>
            <w:sz w:val="28"/>
            <w:szCs w:val="28"/>
            <w:u w:val="none"/>
          </w:rPr>
          <w:t xml:space="preserve"> настоящего Порядка</w:t>
        </w:r>
      </w:hyperlink>
      <w:r w:rsidRPr="00CD3AA4">
        <w:rPr>
          <w:sz w:val="28"/>
          <w:szCs w:val="28"/>
        </w:rPr>
        <w:t>;</w:t>
      </w:r>
    </w:p>
    <w:p w:rsidR="00580EEE" w:rsidRPr="00CD3AA4" w:rsidRDefault="00580EEE" w:rsidP="007D08F2">
      <w:pPr>
        <w:pStyle w:val="formattext"/>
        <w:shd w:val="clear" w:color="auto" w:fill="FFFFFF"/>
        <w:spacing w:before="0" w:beforeAutospacing="0" w:after="0" w:afterAutospacing="0"/>
        <w:ind w:firstLine="708"/>
        <w:jc w:val="both"/>
        <w:textAlignment w:val="baseline"/>
        <w:rPr>
          <w:sz w:val="28"/>
          <w:szCs w:val="28"/>
        </w:rPr>
      </w:pPr>
      <w:r w:rsidRPr="00580EEE">
        <w:rPr>
          <w:sz w:val="28"/>
          <w:szCs w:val="28"/>
        </w:rPr>
        <w:t>6) формы, порядок, даты начала и окончания срока предоставления заявителям разъяснений положений конкурсной документации, устанавливаемые в соответствии с </w:t>
      </w:r>
      <w:hyperlink r:id="rId41" w:anchor="7EM0KK" w:history="1">
        <w:r w:rsidRPr="00CD3AA4">
          <w:rPr>
            <w:rStyle w:val="a6"/>
            <w:color w:val="auto"/>
            <w:sz w:val="28"/>
            <w:szCs w:val="28"/>
            <w:u w:val="none"/>
          </w:rPr>
          <w:t xml:space="preserve">пунктом </w:t>
        </w:r>
        <w:r w:rsidR="00CD3AA4" w:rsidRPr="00CD3AA4">
          <w:rPr>
            <w:rStyle w:val="a6"/>
            <w:color w:val="auto"/>
            <w:sz w:val="28"/>
            <w:szCs w:val="28"/>
            <w:u w:val="none"/>
          </w:rPr>
          <w:t>7.1</w:t>
        </w:r>
        <w:r w:rsidRPr="00CD3AA4">
          <w:rPr>
            <w:rStyle w:val="a6"/>
            <w:color w:val="auto"/>
            <w:sz w:val="28"/>
            <w:szCs w:val="28"/>
            <w:u w:val="none"/>
          </w:rPr>
          <w:t xml:space="preserve"> настоящего Порядка</w:t>
        </w:r>
      </w:hyperlink>
      <w:r w:rsidRPr="00CD3AA4">
        <w:rPr>
          <w:sz w:val="28"/>
          <w:szCs w:val="28"/>
        </w:rPr>
        <w:t>;</w:t>
      </w:r>
    </w:p>
    <w:p w:rsidR="00580EEE" w:rsidRPr="00580EEE" w:rsidRDefault="00580EEE" w:rsidP="007D08F2">
      <w:pPr>
        <w:pStyle w:val="formattext"/>
        <w:shd w:val="clear" w:color="auto" w:fill="FFFFFF"/>
        <w:spacing w:before="0" w:beforeAutospacing="0" w:after="0" w:afterAutospacing="0"/>
        <w:ind w:firstLine="708"/>
        <w:jc w:val="both"/>
        <w:textAlignment w:val="baseline"/>
        <w:rPr>
          <w:sz w:val="28"/>
          <w:szCs w:val="28"/>
        </w:rPr>
      </w:pPr>
      <w:r w:rsidRPr="00580EEE">
        <w:rPr>
          <w:sz w:val="28"/>
          <w:szCs w:val="28"/>
        </w:rPr>
        <w:t>7) критерии оценки заявок на участие в конкурсе, установленные в соответствии с </w:t>
      </w:r>
      <w:hyperlink r:id="rId42" w:anchor="8P00LQ" w:history="1">
        <w:r w:rsidRPr="00833DC2">
          <w:rPr>
            <w:rStyle w:val="a6"/>
            <w:color w:val="auto"/>
            <w:sz w:val="28"/>
            <w:szCs w:val="28"/>
            <w:u w:val="none"/>
          </w:rPr>
          <w:t xml:space="preserve">пунктами </w:t>
        </w:r>
        <w:r w:rsidR="00833DC2" w:rsidRPr="00833DC2">
          <w:rPr>
            <w:rStyle w:val="a6"/>
            <w:color w:val="auto"/>
            <w:sz w:val="28"/>
            <w:szCs w:val="28"/>
            <w:u w:val="none"/>
          </w:rPr>
          <w:t>10.3</w:t>
        </w:r>
      </w:hyperlink>
      <w:r w:rsidRPr="00833DC2">
        <w:rPr>
          <w:sz w:val="28"/>
          <w:szCs w:val="28"/>
        </w:rPr>
        <w:t> и </w:t>
      </w:r>
      <w:hyperlink r:id="rId43" w:anchor="8P80LU" w:history="1">
        <w:r w:rsidR="00833DC2" w:rsidRPr="00833DC2">
          <w:rPr>
            <w:rStyle w:val="a6"/>
            <w:color w:val="auto"/>
            <w:sz w:val="28"/>
            <w:szCs w:val="28"/>
            <w:u w:val="none"/>
          </w:rPr>
          <w:t>10.4</w:t>
        </w:r>
        <w:r w:rsidRPr="00833DC2">
          <w:rPr>
            <w:rStyle w:val="a6"/>
            <w:color w:val="auto"/>
            <w:sz w:val="28"/>
            <w:szCs w:val="28"/>
            <w:u w:val="none"/>
          </w:rPr>
          <w:t xml:space="preserve"> настоящего Порядка</w:t>
        </w:r>
      </w:hyperlink>
      <w:r w:rsidR="00833DC2">
        <w:rPr>
          <w:sz w:val="28"/>
          <w:szCs w:val="28"/>
        </w:rPr>
        <w:t>;</w:t>
      </w:r>
    </w:p>
    <w:p w:rsidR="00580EEE" w:rsidRPr="00833DC2" w:rsidRDefault="00580EEE" w:rsidP="007D08F2">
      <w:pPr>
        <w:pStyle w:val="formattext"/>
        <w:shd w:val="clear" w:color="auto" w:fill="FFFFFF"/>
        <w:spacing w:before="0" w:beforeAutospacing="0" w:after="0" w:afterAutospacing="0"/>
        <w:ind w:firstLine="708"/>
        <w:jc w:val="both"/>
        <w:textAlignment w:val="baseline"/>
        <w:rPr>
          <w:sz w:val="28"/>
          <w:szCs w:val="28"/>
        </w:rPr>
      </w:pPr>
      <w:r w:rsidRPr="00580EEE">
        <w:rPr>
          <w:sz w:val="28"/>
          <w:szCs w:val="28"/>
        </w:rPr>
        <w:t>8) порядок оценки и сопоставления заявок на участие в конкурсе, установленный в соответствии с </w:t>
      </w:r>
      <w:hyperlink r:id="rId44" w:anchor="8P60LS" w:history="1">
        <w:r w:rsidRPr="00833DC2">
          <w:rPr>
            <w:rStyle w:val="a6"/>
            <w:color w:val="auto"/>
            <w:sz w:val="28"/>
            <w:szCs w:val="28"/>
            <w:u w:val="none"/>
          </w:rPr>
          <w:t xml:space="preserve">пунктами </w:t>
        </w:r>
        <w:r w:rsidR="00833DC2" w:rsidRPr="00833DC2">
          <w:rPr>
            <w:rStyle w:val="a6"/>
            <w:color w:val="auto"/>
            <w:sz w:val="28"/>
            <w:szCs w:val="28"/>
            <w:u w:val="none"/>
          </w:rPr>
          <w:t>10.8</w:t>
        </w:r>
        <w:r w:rsidRPr="00833DC2">
          <w:rPr>
            <w:rStyle w:val="a6"/>
            <w:color w:val="auto"/>
            <w:sz w:val="28"/>
            <w:szCs w:val="28"/>
            <w:u w:val="none"/>
          </w:rPr>
          <w:t>-</w:t>
        </w:r>
        <w:r w:rsidR="00833DC2" w:rsidRPr="00833DC2">
          <w:rPr>
            <w:rStyle w:val="a6"/>
            <w:color w:val="auto"/>
            <w:sz w:val="28"/>
            <w:szCs w:val="28"/>
            <w:u w:val="none"/>
          </w:rPr>
          <w:t>10.13</w:t>
        </w:r>
        <w:r w:rsidRPr="00833DC2">
          <w:rPr>
            <w:rStyle w:val="a6"/>
            <w:color w:val="auto"/>
            <w:sz w:val="28"/>
            <w:szCs w:val="28"/>
            <w:u w:val="none"/>
          </w:rPr>
          <w:t xml:space="preserve"> настоящего Порядка</w:t>
        </w:r>
      </w:hyperlink>
      <w:r w:rsidRPr="00833DC2">
        <w:rPr>
          <w:sz w:val="28"/>
          <w:szCs w:val="28"/>
        </w:rPr>
        <w:t>;</w:t>
      </w:r>
    </w:p>
    <w:p w:rsidR="00580EEE" w:rsidRPr="00580EEE" w:rsidRDefault="00580EEE" w:rsidP="007D08F2">
      <w:pPr>
        <w:pStyle w:val="formattext"/>
        <w:shd w:val="clear" w:color="auto" w:fill="FFFFFF"/>
        <w:spacing w:before="0" w:beforeAutospacing="0" w:after="0" w:afterAutospacing="0"/>
        <w:ind w:firstLine="708"/>
        <w:jc w:val="both"/>
        <w:textAlignment w:val="baseline"/>
        <w:rPr>
          <w:sz w:val="28"/>
          <w:szCs w:val="28"/>
        </w:rPr>
      </w:pPr>
      <w:r w:rsidRPr="00580EEE">
        <w:rPr>
          <w:sz w:val="28"/>
          <w:szCs w:val="28"/>
        </w:rPr>
        <w:t>9) размер обеспечения исполнения договора, срок и порядок его предоставления в случае, если организатором конкурса установлено требование об обеспечении исполнения договора;</w:t>
      </w:r>
    </w:p>
    <w:p w:rsidR="00580EEE" w:rsidRPr="00580EEE" w:rsidRDefault="00580EEE" w:rsidP="007D08F2">
      <w:pPr>
        <w:pStyle w:val="formattext"/>
        <w:shd w:val="clear" w:color="auto" w:fill="FFFFFF"/>
        <w:spacing w:before="0" w:beforeAutospacing="0" w:after="0" w:afterAutospacing="0"/>
        <w:ind w:firstLine="708"/>
        <w:jc w:val="both"/>
        <w:textAlignment w:val="baseline"/>
        <w:rPr>
          <w:sz w:val="28"/>
          <w:szCs w:val="28"/>
        </w:rPr>
      </w:pPr>
      <w:r w:rsidRPr="00580EEE">
        <w:rPr>
          <w:sz w:val="28"/>
          <w:szCs w:val="28"/>
        </w:rPr>
        <w:t>10) порядок проведения осмотра имущества, права на которое передаются по договору;</w:t>
      </w:r>
    </w:p>
    <w:p w:rsidR="00580EEE" w:rsidRPr="00580EEE" w:rsidRDefault="00580EEE" w:rsidP="00F43277">
      <w:pPr>
        <w:pStyle w:val="formattext"/>
        <w:shd w:val="clear" w:color="auto" w:fill="FFFFFF"/>
        <w:spacing w:before="0" w:beforeAutospacing="0" w:after="0" w:afterAutospacing="0"/>
        <w:ind w:firstLine="708"/>
        <w:jc w:val="both"/>
        <w:textAlignment w:val="baseline"/>
        <w:rPr>
          <w:sz w:val="28"/>
          <w:szCs w:val="28"/>
        </w:rPr>
      </w:pPr>
      <w:r w:rsidRPr="00580EEE">
        <w:rPr>
          <w:sz w:val="28"/>
          <w:szCs w:val="28"/>
        </w:rPr>
        <w:lastRenderedPageBreak/>
        <w:t>11) копию документа, подтверждающего согласие собственника имущества (а в случае заключения договора субаренды также и арендодателя) на предоставление прав в отношении муниципального имущества по договору, право на заключение которого является предметом торгов;</w:t>
      </w:r>
    </w:p>
    <w:p w:rsidR="00580EEE" w:rsidRPr="00580EEE" w:rsidRDefault="00580EEE" w:rsidP="00F43277">
      <w:pPr>
        <w:pStyle w:val="formattext"/>
        <w:shd w:val="clear" w:color="auto" w:fill="FFFFFF"/>
        <w:spacing w:before="0" w:beforeAutospacing="0" w:after="0" w:afterAutospacing="0"/>
        <w:ind w:firstLine="708"/>
        <w:jc w:val="both"/>
        <w:textAlignment w:val="baseline"/>
        <w:rPr>
          <w:sz w:val="28"/>
          <w:szCs w:val="28"/>
        </w:rPr>
      </w:pPr>
      <w:r w:rsidRPr="00580EEE">
        <w:rPr>
          <w:sz w:val="28"/>
          <w:szCs w:val="28"/>
        </w:rPr>
        <w:t>12) копию документа, подтверждающего согласие собственника имущества (арендодателя) на предоставление лицом, с которым заключается договор, прав в отношении муниципального имущества третьим лицам, или указание на то, что передача таких прав третьим лицам не допускается;</w:t>
      </w:r>
    </w:p>
    <w:p w:rsidR="00580EEE" w:rsidRPr="00580EEE" w:rsidRDefault="00580EEE" w:rsidP="00F43277">
      <w:pPr>
        <w:pStyle w:val="formattext"/>
        <w:shd w:val="clear" w:color="auto" w:fill="FFFFFF"/>
        <w:spacing w:before="0" w:beforeAutospacing="0" w:after="0" w:afterAutospacing="0"/>
        <w:ind w:firstLine="708"/>
        <w:jc w:val="both"/>
        <w:textAlignment w:val="baseline"/>
        <w:rPr>
          <w:sz w:val="28"/>
          <w:szCs w:val="28"/>
        </w:rPr>
      </w:pPr>
      <w:r w:rsidRPr="00580EEE">
        <w:rPr>
          <w:sz w:val="28"/>
          <w:szCs w:val="28"/>
        </w:rPr>
        <w:t>13) требования к техническому состоянию муниципального имущества, права на которое передаются по договору, которым это имущество должно соответствовать на момент окончания срока договора.</w:t>
      </w:r>
    </w:p>
    <w:p w:rsidR="00580EEE" w:rsidRPr="00580EEE" w:rsidRDefault="00E752C7" w:rsidP="00F43277">
      <w:pPr>
        <w:pStyle w:val="formattext"/>
        <w:shd w:val="clear" w:color="auto" w:fill="FFFFFF"/>
        <w:spacing w:before="0" w:beforeAutospacing="0" w:after="0" w:afterAutospacing="0"/>
        <w:ind w:firstLine="708"/>
        <w:jc w:val="both"/>
        <w:textAlignment w:val="baseline"/>
        <w:rPr>
          <w:sz w:val="28"/>
          <w:szCs w:val="28"/>
        </w:rPr>
      </w:pPr>
      <w:r>
        <w:rPr>
          <w:sz w:val="28"/>
          <w:szCs w:val="28"/>
        </w:rPr>
        <w:t>6.8</w:t>
      </w:r>
      <w:r w:rsidR="00580EEE" w:rsidRPr="00580EEE">
        <w:rPr>
          <w:sz w:val="28"/>
          <w:szCs w:val="28"/>
        </w:rPr>
        <w:t>. При проведении конкурса на право заключения договора аренды в отношении объектов теплоснабжения, водоснабжения и (или) водоотведения конкурсная документация формируется в соответствии со </w:t>
      </w:r>
      <w:hyperlink r:id="rId45" w:anchor="A820NJ" w:history="1">
        <w:r w:rsidR="00580EEE" w:rsidRPr="00E752C7">
          <w:rPr>
            <w:rStyle w:val="a6"/>
            <w:color w:val="auto"/>
            <w:sz w:val="28"/>
            <w:szCs w:val="28"/>
            <w:u w:val="none"/>
          </w:rPr>
          <w:t>статьей 28.1 Закона о теплоснабжении</w:t>
        </w:r>
      </w:hyperlink>
      <w:r w:rsidR="00580EEE" w:rsidRPr="00E752C7">
        <w:rPr>
          <w:sz w:val="28"/>
          <w:szCs w:val="28"/>
        </w:rPr>
        <w:t> и </w:t>
      </w:r>
      <w:hyperlink r:id="rId46" w:anchor="A8Q0NK" w:history="1">
        <w:r w:rsidR="00580EEE" w:rsidRPr="00E752C7">
          <w:rPr>
            <w:rStyle w:val="a6"/>
            <w:color w:val="auto"/>
            <w:sz w:val="28"/>
            <w:szCs w:val="28"/>
            <w:u w:val="none"/>
          </w:rPr>
          <w:t>статьей 41.1 Закона о водоснабжении и водоотведении</w:t>
        </w:r>
      </w:hyperlink>
      <w:r w:rsidR="00580EEE" w:rsidRPr="00580EEE">
        <w:rPr>
          <w:sz w:val="28"/>
          <w:szCs w:val="28"/>
        </w:rPr>
        <w:t>.</w:t>
      </w:r>
    </w:p>
    <w:p w:rsidR="00580EEE" w:rsidRPr="00580EEE" w:rsidRDefault="00E752C7" w:rsidP="00F43277">
      <w:pPr>
        <w:pStyle w:val="formattext"/>
        <w:shd w:val="clear" w:color="auto" w:fill="FFFFFF"/>
        <w:spacing w:before="0" w:beforeAutospacing="0" w:after="0" w:afterAutospacing="0"/>
        <w:ind w:firstLine="708"/>
        <w:jc w:val="both"/>
        <w:textAlignment w:val="baseline"/>
        <w:rPr>
          <w:sz w:val="28"/>
          <w:szCs w:val="28"/>
        </w:rPr>
      </w:pPr>
      <w:r>
        <w:rPr>
          <w:sz w:val="28"/>
          <w:szCs w:val="28"/>
        </w:rPr>
        <w:t>6.9</w:t>
      </w:r>
      <w:r w:rsidR="00580EEE" w:rsidRPr="00580EEE">
        <w:rPr>
          <w:sz w:val="28"/>
          <w:szCs w:val="28"/>
        </w:rPr>
        <w:t>. Сведения, содержащиеся в конкурсной документации, должны соответствовать сведениям, указанным в извещении о проведении конкурса. При проведении конкурса организатор конкурса, специализированная организация обеспечивают размещение конкурсной документации на официальном сайте в срок, предусмотренный </w:t>
      </w:r>
      <w:hyperlink r:id="rId47" w:anchor="7E00KD" w:history="1">
        <w:r w:rsidR="00580EEE" w:rsidRPr="00E752C7">
          <w:rPr>
            <w:rStyle w:val="a6"/>
            <w:color w:val="auto"/>
            <w:sz w:val="28"/>
            <w:szCs w:val="28"/>
            <w:u w:val="none"/>
          </w:rPr>
          <w:t xml:space="preserve">пунктом </w:t>
        </w:r>
        <w:r w:rsidRPr="00E752C7">
          <w:rPr>
            <w:rStyle w:val="a6"/>
            <w:color w:val="auto"/>
            <w:sz w:val="28"/>
            <w:szCs w:val="28"/>
            <w:u w:val="none"/>
          </w:rPr>
          <w:t>5.1</w:t>
        </w:r>
        <w:r w:rsidR="00580EEE" w:rsidRPr="00E752C7">
          <w:rPr>
            <w:rStyle w:val="a6"/>
            <w:color w:val="auto"/>
            <w:sz w:val="28"/>
            <w:szCs w:val="28"/>
            <w:u w:val="none"/>
          </w:rPr>
          <w:t xml:space="preserve"> настоящего Порядка</w:t>
        </w:r>
      </w:hyperlink>
      <w:r w:rsidR="00580EEE" w:rsidRPr="00E752C7">
        <w:rPr>
          <w:sz w:val="28"/>
          <w:szCs w:val="28"/>
        </w:rPr>
        <w:t>,</w:t>
      </w:r>
      <w:r w:rsidR="00580EEE" w:rsidRPr="00580EEE">
        <w:rPr>
          <w:sz w:val="28"/>
          <w:szCs w:val="28"/>
        </w:rPr>
        <w:t xml:space="preserve"> одновременно с размещением извещения о проведении конкурса. Предоставление конкурсной документации до размещения на официальном сайте извещения о проведении конкурса не допускается.</w:t>
      </w:r>
    </w:p>
    <w:p w:rsidR="00580EEE" w:rsidRPr="00580EEE" w:rsidRDefault="00E752C7" w:rsidP="00F43277">
      <w:pPr>
        <w:pStyle w:val="formattext"/>
        <w:shd w:val="clear" w:color="auto" w:fill="FFFFFF"/>
        <w:spacing w:before="0" w:beforeAutospacing="0" w:after="0" w:afterAutospacing="0"/>
        <w:ind w:firstLine="708"/>
        <w:jc w:val="both"/>
        <w:textAlignment w:val="baseline"/>
        <w:rPr>
          <w:sz w:val="28"/>
          <w:szCs w:val="28"/>
        </w:rPr>
      </w:pPr>
      <w:r>
        <w:rPr>
          <w:sz w:val="28"/>
          <w:szCs w:val="28"/>
        </w:rPr>
        <w:t>6.10</w:t>
      </w:r>
      <w:r w:rsidR="00580EEE" w:rsidRPr="00580EEE">
        <w:rPr>
          <w:sz w:val="28"/>
          <w:szCs w:val="28"/>
        </w:rPr>
        <w:t>. При проведении конкурса на право заключения договора аренды в отношении объектов теплоснабжения, водоснабжения и (или) водоотведения наряду с конкурсной документацией в соответствии с </w:t>
      </w:r>
      <w:hyperlink r:id="rId48" w:anchor="A8E0NK" w:history="1">
        <w:r w:rsidR="00580EEE" w:rsidRPr="00E752C7">
          <w:rPr>
            <w:rStyle w:val="a6"/>
            <w:color w:val="auto"/>
            <w:sz w:val="28"/>
            <w:szCs w:val="28"/>
            <w:u w:val="none"/>
          </w:rPr>
          <w:t>частью 8 статьи 28.1 Закона о теплоснабжении</w:t>
        </w:r>
      </w:hyperlink>
      <w:r w:rsidR="00580EEE" w:rsidRPr="00E752C7">
        <w:rPr>
          <w:sz w:val="28"/>
          <w:szCs w:val="28"/>
        </w:rPr>
        <w:t>, </w:t>
      </w:r>
      <w:hyperlink r:id="rId49" w:anchor="A9G0NR" w:history="1">
        <w:r w:rsidR="00580EEE" w:rsidRPr="00E752C7">
          <w:rPr>
            <w:rStyle w:val="a6"/>
            <w:color w:val="auto"/>
            <w:sz w:val="28"/>
            <w:szCs w:val="28"/>
            <w:u w:val="none"/>
          </w:rPr>
          <w:t>частью 9 статьи 41.1 Закона о водоснабжении и водоотведении</w:t>
        </w:r>
      </w:hyperlink>
      <w:r w:rsidR="00580EEE" w:rsidRPr="00580EEE">
        <w:rPr>
          <w:sz w:val="28"/>
          <w:szCs w:val="28"/>
        </w:rPr>
        <w:t> подлежат размещению на официальном сайте копии предложений об установлении тарифов, поданных в органы регулирования тарифов в соответствии с нормативными правовыми актами Российской Федерации в сфере теплоснабжения, в сфере водоснабжения и (или) водоотведения за три последних отчетных периода организацией, осуществлявшей эксплуатацию передаваемого арендатору по договору аренды имущества, в случае наличия данных предложений.</w:t>
      </w:r>
    </w:p>
    <w:p w:rsidR="00CE5859" w:rsidRPr="00236A1B" w:rsidRDefault="00CE5859" w:rsidP="00D54EAB">
      <w:pPr>
        <w:pStyle w:val="ConsPlusNormal"/>
        <w:jc w:val="center"/>
        <w:rPr>
          <w:rFonts w:ascii="Times New Roman" w:hAnsi="Times New Roman" w:cs="Times New Roman"/>
          <w:color w:val="FF0000"/>
          <w:sz w:val="28"/>
          <w:szCs w:val="28"/>
        </w:rPr>
      </w:pPr>
    </w:p>
    <w:p w:rsidR="00E752C7" w:rsidRPr="00E752C7" w:rsidRDefault="00E752C7" w:rsidP="00E752C7">
      <w:pPr>
        <w:pStyle w:val="3"/>
        <w:shd w:val="clear" w:color="auto" w:fill="FFFFFF"/>
        <w:spacing w:before="0" w:beforeAutospacing="0" w:after="240" w:afterAutospacing="0"/>
        <w:jc w:val="center"/>
        <w:textAlignment w:val="baseline"/>
        <w:rPr>
          <w:sz w:val="28"/>
          <w:szCs w:val="28"/>
        </w:rPr>
      </w:pPr>
      <w:r>
        <w:rPr>
          <w:sz w:val="28"/>
          <w:szCs w:val="28"/>
        </w:rPr>
        <w:t xml:space="preserve">7. </w:t>
      </w:r>
      <w:r w:rsidRPr="00E752C7">
        <w:rPr>
          <w:sz w:val="28"/>
          <w:szCs w:val="28"/>
        </w:rPr>
        <w:t>Разъяснение положений конкурсной документации и внесение в нее изменений</w:t>
      </w:r>
    </w:p>
    <w:p w:rsidR="00E752C7" w:rsidRPr="00E752C7" w:rsidRDefault="00285444" w:rsidP="00F43277">
      <w:pPr>
        <w:pStyle w:val="formattext"/>
        <w:shd w:val="clear" w:color="auto" w:fill="FFFFFF"/>
        <w:spacing w:before="0" w:beforeAutospacing="0" w:after="0" w:afterAutospacing="0"/>
        <w:ind w:firstLine="708"/>
        <w:jc w:val="both"/>
        <w:textAlignment w:val="baseline"/>
        <w:rPr>
          <w:sz w:val="28"/>
          <w:szCs w:val="28"/>
        </w:rPr>
      </w:pPr>
      <w:r>
        <w:rPr>
          <w:sz w:val="28"/>
          <w:szCs w:val="28"/>
        </w:rPr>
        <w:t>7.1.</w:t>
      </w:r>
      <w:r w:rsidR="00E752C7" w:rsidRPr="00E752C7">
        <w:rPr>
          <w:sz w:val="28"/>
          <w:szCs w:val="28"/>
        </w:rPr>
        <w:t xml:space="preserve"> Любое заинтересованное лицо вправе направить на адрес электронной площадки или, в случае, если лицо зарегистрировано на электронной площадке в соответствии с </w:t>
      </w:r>
      <w:hyperlink r:id="rId50" w:anchor="7DM0K9" w:history="1">
        <w:r w:rsidR="00E752C7" w:rsidRPr="00285444">
          <w:rPr>
            <w:rStyle w:val="a6"/>
            <w:color w:val="auto"/>
            <w:sz w:val="28"/>
            <w:szCs w:val="28"/>
            <w:u w:val="none"/>
          </w:rPr>
          <w:t xml:space="preserve">пунктом </w:t>
        </w:r>
        <w:r w:rsidRPr="00285444">
          <w:rPr>
            <w:rStyle w:val="a6"/>
            <w:color w:val="auto"/>
            <w:sz w:val="28"/>
            <w:szCs w:val="28"/>
            <w:u w:val="none"/>
          </w:rPr>
          <w:t>4.1</w:t>
        </w:r>
        <w:r w:rsidR="00E752C7" w:rsidRPr="00285444">
          <w:rPr>
            <w:rStyle w:val="a6"/>
            <w:color w:val="auto"/>
            <w:sz w:val="28"/>
            <w:szCs w:val="28"/>
            <w:u w:val="none"/>
          </w:rPr>
          <w:t xml:space="preserve"> настоящего Порядка</w:t>
        </w:r>
      </w:hyperlink>
      <w:r w:rsidR="00E752C7" w:rsidRPr="00E752C7">
        <w:rPr>
          <w:sz w:val="28"/>
          <w:szCs w:val="28"/>
        </w:rPr>
        <w:t xml:space="preserve">, с использованием программно-аппаратных средств электронной площадки не более чем три запроса о разъяснении положений конкурсной документации. </w:t>
      </w:r>
      <w:r w:rsidR="00E752C7" w:rsidRPr="00E752C7">
        <w:rPr>
          <w:sz w:val="28"/>
          <w:szCs w:val="28"/>
        </w:rPr>
        <w:lastRenderedPageBreak/>
        <w:t>Не позднее одного часа с момента поступления такого запроса оператор электронной площадки направляет его с использованием электронной площадки организатору конкурса. В течение двух рабочих дней с даты поступления указанного запроса, если указанный запрос поступил к нему не позднее чем за три рабочих дня до даты окончания срока подачи заявок на участие в конкурсе, организатор конкурса формирует с использованием официального сайта, подписывает усиленной квалифицированной подписью лица, уполномоченного действовать от имени организатора конкурса или специализированной организации, и размещает на официальном сайте разъяснение с указанием предмета запроса, но без указания заинтересованного лица, от которого поступил запрос. Не позднее одного часа с момента размещения разъяснения положений конкурсной документации на официальном сайте оператор электронной площадки размещает указанное разъяснение на электронной площадке. Разъяснение положений конкурсной документации не должно изменять ее суть.</w:t>
      </w:r>
    </w:p>
    <w:p w:rsidR="00E752C7" w:rsidRDefault="00285444" w:rsidP="00F43277">
      <w:pPr>
        <w:pStyle w:val="formattext"/>
        <w:shd w:val="clear" w:color="auto" w:fill="FFFFFF"/>
        <w:spacing w:before="0" w:beforeAutospacing="0" w:after="0" w:afterAutospacing="0"/>
        <w:ind w:firstLine="708"/>
        <w:jc w:val="both"/>
        <w:textAlignment w:val="baseline"/>
        <w:rPr>
          <w:sz w:val="28"/>
          <w:szCs w:val="28"/>
        </w:rPr>
      </w:pPr>
      <w:r>
        <w:rPr>
          <w:sz w:val="28"/>
          <w:szCs w:val="28"/>
        </w:rPr>
        <w:t>7.2</w:t>
      </w:r>
      <w:r w:rsidR="00E752C7" w:rsidRPr="00E752C7">
        <w:rPr>
          <w:sz w:val="28"/>
          <w:szCs w:val="28"/>
        </w:rPr>
        <w:t>. Организатор конкурса по собственной инициативе или в соответствии с запросом заинтересованного лица вправе внести изменения в конкурсную документацию не позднее чем за пять дней до даты окончания срока подачи заявок на участие в конкурсе. Изменение предмета конкурса не допускается. В течение одного дня с даты принятия решения о внесении изменений в конкурсную документацию такие изменения подписываются усиленной квалифицированной подписью лица, уполномоченного действовать от имени организатора конкурса или специализированной организации, и размещаются организатором конкурса или специализированной организацией на официальном сайте. В течение одного часа с момента размещения изменений в конкурсную документацию на официальном сайте оператор электронной площадки размещает соответствующие изменения в конкурсную документацию на электронной площадке. При этом срок подачи заявок на участие в конкурсе должен быть продлен таким образом, чтобы с даты размещения на официальном сайте внесенных изменений в конкурсную документацию до даты окончания срока подачи заявок на участие в конкурсе он составлял не менее тридцати дней.</w:t>
      </w:r>
    </w:p>
    <w:p w:rsidR="00285444" w:rsidRPr="00E752C7" w:rsidRDefault="00285444" w:rsidP="00E752C7">
      <w:pPr>
        <w:pStyle w:val="formattext"/>
        <w:shd w:val="clear" w:color="auto" w:fill="FFFFFF"/>
        <w:spacing w:before="0" w:beforeAutospacing="0" w:after="0" w:afterAutospacing="0"/>
        <w:jc w:val="both"/>
        <w:textAlignment w:val="baseline"/>
        <w:rPr>
          <w:sz w:val="28"/>
          <w:szCs w:val="28"/>
        </w:rPr>
      </w:pPr>
    </w:p>
    <w:p w:rsidR="006C6904" w:rsidRDefault="006C6904" w:rsidP="00D54EAB">
      <w:pPr>
        <w:spacing w:after="0" w:line="240" w:lineRule="auto"/>
        <w:jc w:val="center"/>
        <w:rPr>
          <w:rFonts w:ascii="Times New Roman" w:hAnsi="Times New Roman" w:cs="Times New Roman"/>
          <w:b/>
          <w:sz w:val="28"/>
          <w:szCs w:val="28"/>
        </w:rPr>
      </w:pPr>
      <w:r w:rsidRPr="00285444">
        <w:rPr>
          <w:rFonts w:ascii="Times New Roman" w:hAnsi="Times New Roman" w:cs="Times New Roman"/>
          <w:b/>
          <w:sz w:val="28"/>
          <w:szCs w:val="28"/>
        </w:rPr>
        <w:t>8. Порядок подачи заявок на участие в конкурсе.</w:t>
      </w:r>
    </w:p>
    <w:p w:rsidR="00285444" w:rsidRPr="00285444" w:rsidRDefault="00285444" w:rsidP="00D54EAB">
      <w:pPr>
        <w:spacing w:after="0" w:line="240" w:lineRule="auto"/>
        <w:jc w:val="center"/>
        <w:rPr>
          <w:rFonts w:ascii="Times New Roman" w:hAnsi="Times New Roman" w:cs="Times New Roman"/>
          <w:b/>
          <w:sz w:val="28"/>
          <w:szCs w:val="28"/>
        </w:rPr>
      </w:pPr>
    </w:p>
    <w:p w:rsidR="00285444" w:rsidRPr="00285444" w:rsidRDefault="00285444" w:rsidP="00285444">
      <w:pPr>
        <w:pStyle w:val="formattext"/>
        <w:spacing w:before="0" w:beforeAutospacing="0" w:after="0" w:afterAutospacing="0"/>
        <w:ind w:firstLine="480"/>
        <w:jc w:val="both"/>
        <w:textAlignment w:val="baseline"/>
        <w:rPr>
          <w:sz w:val="28"/>
          <w:szCs w:val="28"/>
        </w:rPr>
      </w:pPr>
      <w:r>
        <w:rPr>
          <w:sz w:val="28"/>
          <w:szCs w:val="28"/>
        </w:rPr>
        <w:t>8.1</w:t>
      </w:r>
      <w:r w:rsidRPr="00285444">
        <w:rPr>
          <w:sz w:val="28"/>
          <w:szCs w:val="28"/>
        </w:rPr>
        <w:t>. Заявка на участие в конкурсе подается в срок и по форме, которые установлены конкурсной документацией.</w:t>
      </w:r>
    </w:p>
    <w:p w:rsidR="00285444" w:rsidRPr="00285444" w:rsidRDefault="00285444" w:rsidP="00285444">
      <w:pPr>
        <w:pStyle w:val="formattext"/>
        <w:spacing w:before="0" w:beforeAutospacing="0" w:after="0" w:afterAutospacing="0"/>
        <w:ind w:firstLine="480"/>
        <w:jc w:val="both"/>
        <w:textAlignment w:val="baseline"/>
        <w:rPr>
          <w:sz w:val="28"/>
          <w:szCs w:val="28"/>
        </w:rPr>
      </w:pPr>
      <w:r>
        <w:rPr>
          <w:sz w:val="28"/>
          <w:szCs w:val="28"/>
        </w:rPr>
        <w:t>8.2</w:t>
      </w:r>
      <w:r w:rsidRPr="00285444">
        <w:rPr>
          <w:sz w:val="28"/>
          <w:szCs w:val="28"/>
        </w:rPr>
        <w:t>. Заявка на участие в конкурсе в сроки, указанные в извещении о проведении конкурса, направляется оператору электронной площадки в форме электронного документа и подписывается усиленной квалифицированной подписью заявителя.</w:t>
      </w:r>
    </w:p>
    <w:p w:rsidR="00285444" w:rsidRPr="00285444" w:rsidRDefault="00285444" w:rsidP="00285444">
      <w:pPr>
        <w:pStyle w:val="formattext"/>
        <w:spacing w:before="0" w:beforeAutospacing="0" w:after="0" w:afterAutospacing="0"/>
        <w:ind w:firstLine="480"/>
        <w:jc w:val="both"/>
        <w:textAlignment w:val="baseline"/>
        <w:rPr>
          <w:sz w:val="28"/>
          <w:szCs w:val="28"/>
        </w:rPr>
      </w:pPr>
      <w:r>
        <w:rPr>
          <w:sz w:val="28"/>
          <w:szCs w:val="28"/>
        </w:rPr>
        <w:t>8.</w:t>
      </w:r>
      <w:r w:rsidRPr="00285444">
        <w:rPr>
          <w:sz w:val="28"/>
          <w:szCs w:val="28"/>
        </w:rPr>
        <w:t>3. Заявка на участие в конкурсе должна содержать следующие документы и сведения:</w:t>
      </w:r>
    </w:p>
    <w:p w:rsidR="00285444" w:rsidRPr="00285444" w:rsidRDefault="00285444" w:rsidP="00F43277">
      <w:pPr>
        <w:pStyle w:val="formattext"/>
        <w:spacing w:before="0" w:beforeAutospacing="0" w:after="0" w:afterAutospacing="0"/>
        <w:ind w:firstLine="480"/>
        <w:jc w:val="both"/>
        <w:textAlignment w:val="baseline"/>
        <w:rPr>
          <w:sz w:val="28"/>
          <w:szCs w:val="28"/>
        </w:rPr>
      </w:pPr>
      <w:r w:rsidRPr="00285444">
        <w:rPr>
          <w:sz w:val="28"/>
          <w:szCs w:val="28"/>
        </w:rPr>
        <w:lastRenderedPageBreak/>
        <w:t>1)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rsidR="00285444" w:rsidRPr="00285444" w:rsidRDefault="00285444" w:rsidP="00F43277">
      <w:pPr>
        <w:pStyle w:val="formattext"/>
        <w:spacing w:before="0" w:beforeAutospacing="0" w:after="0" w:afterAutospacing="0"/>
        <w:ind w:firstLine="480"/>
        <w:jc w:val="both"/>
        <w:textAlignment w:val="baseline"/>
        <w:rPr>
          <w:sz w:val="28"/>
          <w:szCs w:val="28"/>
        </w:rPr>
      </w:pPr>
      <w:r w:rsidRPr="00285444">
        <w:rPr>
          <w:sz w:val="28"/>
          <w:szCs w:val="28"/>
        </w:rPr>
        <w:t>2)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
    <w:p w:rsidR="00285444" w:rsidRPr="00285444" w:rsidRDefault="00285444" w:rsidP="00F43277">
      <w:pPr>
        <w:pStyle w:val="formattext"/>
        <w:spacing w:before="0" w:beforeAutospacing="0" w:after="0" w:afterAutospacing="0"/>
        <w:ind w:firstLine="480"/>
        <w:jc w:val="both"/>
        <w:textAlignment w:val="baseline"/>
        <w:rPr>
          <w:sz w:val="28"/>
          <w:szCs w:val="28"/>
        </w:rPr>
      </w:pPr>
      <w:r w:rsidRPr="00285444">
        <w:rPr>
          <w:sz w:val="28"/>
          <w:szCs w:val="28"/>
        </w:rPr>
        <w:t>3)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rsidR="00285444" w:rsidRPr="00285444" w:rsidRDefault="00285444" w:rsidP="00F43277">
      <w:pPr>
        <w:pStyle w:val="formattext"/>
        <w:spacing w:before="0" w:beforeAutospacing="0" w:after="0" w:afterAutospacing="0"/>
        <w:ind w:firstLine="480"/>
        <w:jc w:val="both"/>
        <w:textAlignment w:val="baseline"/>
        <w:rPr>
          <w:sz w:val="28"/>
          <w:szCs w:val="28"/>
        </w:rPr>
      </w:pPr>
      <w:r w:rsidRPr="00285444">
        <w:rPr>
          <w:sz w:val="28"/>
          <w:szCs w:val="28"/>
        </w:rPr>
        <w:t>4) 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rsidR="00285444" w:rsidRPr="00285444" w:rsidRDefault="00285444" w:rsidP="00F43277">
      <w:pPr>
        <w:pStyle w:val="formattext"/>
        <w:spacing w:before="0" w:beforeAutospacing="0" w:after="0" w:afterAutospacing="0"/>
        <w:ind w:firstLine="480"/>
        <w:jc w:val="both"/>
        <w:textAlignment w:val="baseline"/>
        <w:rPr>
          <w:sz w:val="28"/>
          <w:szCs w:val="28"/>
        </w:rPr>
      </w:pPr>
      <w:r w:rsidRPr="00285444">
        <w:rPr>
          <w:sz w:val="28"/>
          <w:szCs w:val="28"/>
        </w:rPr>
        <w:t>5)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rsidR="00285444" w:rsidRPr="00285444" w:rsidRDefault="00285444" w:rsidP="00F43277">
      <w:pPr>
        <w:pStyle w:val="formattext"/>
        <w:spacing w:before="0" w:beforeAutospacing="0" w:after="0" w:afterAutospacing="0"/>
        <w:ind w:firstLine="480"/>
        <w:jc w:val="both"/>
        <w:textAlignment w:val="baseline"/>
        <w:rPr>
          <w:sz w:val="28"/>
          <w:szCs w:val="28"/>
        </w:rPr>
      </w:pPr>
      <w:r w:rsidRPr="00285444">
        <w:rPr>
          <w:sz w:val="28"/>
          <w:szCs w:val="28"/>
        </w:rPr>
        <w:t xml:space="preserve">6) документ, подтверждающий полномочия лица на осуществление действий от имени заявителя - юридического лица (копию решения о назначении или об избрании либо приказа о назначении физического лица на </w:t>
      </w:r>
      <w:r w:rsidRPr="00285444">
        <w:rPr>
          <w:sz w:val="28"/>
          <w:szCs w:val="28"/>
        </w:rPr>
        <w:lastRenderedPageBreak/>
        <w:t>должность, в соответствии с которым такое физическое лицо обладает правом действовать от имени заявителя без доверенности).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285444" w:rsidRPr="00285444" w:rsidRDefault="00285444" w:rsidP="00F43277">
      <w:pPr>
        <w:pStyle w:val="formattext"/>
        <w:spacing w:before="0" w:beforeAutospacing="0" w:after="0" w:afterAutospacing="0"/>
        <w:ind w:firstLine="480"/>
        <w:jc w:val="both"/>
        <w:textAlignment w:val="baseline"/>
        <w:rPr>
          <w:sz w:val="28"/>
          <w:szCs w:val="28"/>
        </w:rPr>
      </w:pPr>
      <w:r w:rsidRPr="00285444">
        <w:rPr>
          <w:sz w:val="28"/>
          <w:szCs w:val="28"/>
        </w:rPr>
        <w:t>7)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285444" w:rsidRPr="00285444" w:rsidRDefault="00285444" w:rsidP="00F43277">
      <w:pPr>
        <w:pStyle w:val="formattext"/>
        <w:spacing w:before="0" w:beforeAutospacing="0" w:after="0" w:afterAutospacing="0"/>
        <w:ind w:firstLine="480"/>
        <w:jc w:val="both"/>
        <w:textAlignment w:val="baseline"/>
        <w:rPr>
          <w:sz w:val="28"/>
          <w:szCs w:val="28"/>
        </w:rPr>
      </w:pPr>
      <w:r w:rsidRPr="00285444">
        <w:rPr>
          <w:sz w:val="28"/>
          <w:szCs w:val="28"/>
        </w:rPr>
        <w:t>8) информацию о непроведении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p w:rsidR="00285444" w:rsidRPr="00285444" w:rsidRDefault="00285444" w:rsidP="00F43277">
      <w:pPr>
        <w:pStyle w:val="formattext"/>
        <w:spacing w:before="0" w:beforeAutospacing="0" w:after="0" w:afterAutospacing="0"/>
        <w:ind w:firstLine="480"/>
        <w:jc w:val="both"/>
        <w:textAlignment w:val="baseline"/>
        <w:rPr>
          <w:sz w:val="28"/>
          <w:szCs w:val="28"/>
        </w:rPr>
      </w:pPr>
      <w:r w:rsidRPr="00285444">
        <w:rPr>
          <w:sz w:val="28"/>
          <w:szCs w:val="28"/>
        </w:rPr>
        <w:t>9) предложение о цене договора, за исключением случая проведения конкурса на право заключения договора аренды в отношении объектов теплоснабжения, водоснабжения и (или) водоотведения;</w:t>
      </w:r>
    </w:p>
    <w:p w:rsidR="00285444" w:rsidRPr="00285444" w:rsidRDefault="00285444" w:rsidP="00F43277">
      <w:pPr>
        <w:pStyle w:val="formattext"/>
        <w:spacing w:before="0" w:beforeAutospacing="0" w:after="0" w:afterAutospacing="0"/>
        <w:ind w:firstLine="480"/>
        <w:jc w:val="both"/>
        <w:textAlignment w:val="baseline"/>
        <w:rPr>
          <w:sz w:val="28"/>
          <w:szCs w:val="28"/>
        </w:rPr>
      </w:pPr>
      <w:r w:rsidRPr="00285444">
        <w:rPr>
          <w:sz w:val="28"/>
          <w:szCs w:val="28"/>
        </w:rPr>
        <w:t>10) предложения об условиях исполнения договора, которые являются критериями оценки заявок на участие в конкурсе, а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F43277" w:rsidRDefault="00285444" w:rsidP="00F43277">
      <w:pPr>
        <w:pStyle w:val="formattext"/>
        <w:spacing w:before="0" w:beforeAutospacing="0" w:after="0" w:afterAutospacing="0"/>
        <w:ind w:firstLine="480"/>
        <w:jc w:val="both"/>
        <w:textAlignment w:val="baseline"/>
        <w:rPr>
          <w:sz w:val="28"/>
          <w:szCs w:val="28"/>
        </w:rPr>
      </w:pPr>
      <w:r w:rsidRPr="00285444">
        <w:rPr>
          <w:sz w:val="28"/>
          <w:szCs w:val="28"/>
        </w:rPr>
        <w:t>11) документы или копии документов, подтверждающие внесение задатка.</w:t>
      </w:r>
    </w:p>
    <w:p w:rsidR="00285444" w:rsidRPr="00285444" w:rsidRDefault="00285444" w:rsidP="00F43277">
      <w:pPr>
        <w:pStyle w:val="formattext"/>
        <w:spacing w:before="0" w:beforeAutospacing="0" w:after="0" w:afterAutospacing="0"/>
        <w:ind w:firstLine="708"/>
        <w:jc w:val="both"/>
        <w:textAlignment w:val="baseline"/>
        <w:rPr>
          <w:sz w:val="28"/>
          <w:szCs w:val="28"/>
        </w:rPr>
      </w:pPr>
      <w:r>
        <w:rPr>
          <w:sz w:val="28"/>
          <w:szCs w:val="28"/>
        </w:rPr>
        <w:t>8.</w:t>
      </w:r>
      <w:r w:rsidRPr="00285444">
        <w:rPr>
          <w:sz w:val="28"/>
          <w:szCs w:val="28"/>
        </w:rPr>
        <w:t>4. Информация и документы, предусмотренные </w:t>
      </w:r>
      <w:hyperlink r:id="rId51" w:anchor="8OM0LO" w:history="1">
        <w:r w:rsidRPr="006833DB">
          <w:rPr>
            <w:rStyle w:val="a6"/>
            <w:color w:val="auto"/>
            <w:sz w:val="28"/>
            <w:szCs w:val="28"/>
            <w:u w:val="none"/>
          </w:rPr>
          <w:t>подпунктами 1-4</w:t>
        </w:r>
      </w:hyperlink>
      <w:r w:rsidRPr="006833DB">
        <w:rPr>
          <w:sz w:val="28"/>
          <w:szCs w:val="28"/>
        </w:rPr>
        <w:t> и </w:t>
      </w:r>
      <w:hyperlink r:id="rId52" w:anchor="8OK0LM" w:history="1">
        <w:r w:rsidRPr="006833DB">
          <w:rPr>
            <w:rStyle w:val="a6"/>
            <w:color w:val="auto"/>
            <w:sz w:val="28"/>
            <w:szCs w:val="28"/>
            <w:u w:val="none"/>
          </w:rPr>
          <w:t xml:space="preserve">8 пункта </w:t>
        </w:r>
        <w:r w:rsidR="006833DB" w:rsidRPr="006833DB">
          <w:rPr>
            <w:rStyle w:val="a6"/>
            <w:color w:val="auto"/>
            <w:sz w:val="28"/>
            <w:szCs w:val="28"/>
            <w:u w:val="none"/>
          </w:rPr>
          <w:t>8.</w:t>
        </w:r>
        <w:r w:rsidRPr="006833DB">
          <w:rPr>
            <w:rStyle w:val="a6"/>
            <w:color w:val="auto"/>
            <w:sz w:val="28"/>
            <w:szCs w:val="28"/>
            <w:u w:val="none"/>
          </w:rPr>
          <w:t>3 настоящего Порядка</w:t>
        </w:r>
      </w:hyperlink>
      <w:r w:rsidRPr="00285444">
        <w:rPr>
          <w:sz w:val="28"/>
          <w:szCs w:val="28"/>
        </w:rPr>
        <w:t>, не включаются заявителем в заявку. Такие информация и документы направляются организатору конкурса или специализированной организации оператором электронной площадки путем информационного взаимодействия с официальным сайтом.</w:t>
      </w:r>
    </w:p>
    <w:p w:rsidR="00285444" w:rsidRPr="00285444" w:rsidRDefault="006833DB" w:rsidP="00F43277">
      <w:pPr>
        <w:pStyle w:val="formattext"/>
        <w:spacing w:before="0" w:beforeAutospacing="0" w:after="0" w:afterAutospacing="0"/>
        <w:ind w:firstLine="708"/>
        <w:jc w:val="both"/>
        <w:textAlignment w:val="baseline"/>
        <w:rPr>
          <w:sz w:val="28"/>
          <w:szCs w:val="28"/>
        </w:rPr>
      </w:pPr>
      <w:r>
        <w:rPr>
          <w:sz w:val="28"/>
          <w:szCs w:val="28"/>
        </w:rPr>
        <w:t xml:space="preserve"> 8.5.</w:t>
      </w:r>
      <w:r w:rsidR="00285444" w:rsidRPr="00285444">
        <w:rPr>
          <w:sz w:val="28"/>
          <w:szCs w:val="28"/>
        </w:rPr>
        <w:t>В случае внесения заявителем изменений в информацию и (или) документы, направление которых в соответствии с абзацем первым настоящего пункта осуществляется оператором электронной площадки посредством информационного взаимодействия с официальным сайтом, такие внесенные изменения либо такие новые информация и (или) документы применяются к отношениям, связанным с участием в конкурсе, заявка на участие в котором подана заявителем после размещения внесенных изменений, новой информации и (или) документов на официальном сайте.</w:t>
      </w:r>
    </w:p>
    <w:p w:rsidR="00285444" w:rsidRPr="00285444" w:rsidRDefault="006833DB" w:rsidP="00F43277">
      <w:pPr>
        <w:pStyle w:val="formattext"/>
        <w:spacing w:before="0" w:beforeAutospacing="0" w:after="0" w:afterAutospacing="0"/>
        <w:ind w:firstLine="708"/>
        <w:jc w:val="both"/>
        <w:textAlignment w:val="baseline"/>
        <w:rPr>
          <w:sz w:val="28"/>
          <w:szCs w:val="28"/>
        </w:rPr>
      </w:pPr>
      <w:r>
        <w:rPr>
          <w:sz w:val="28"/>
          <w:szCs w:val="28"/>
        </w:rPr>
        <w:lastRenderedPageBreak/>
        <w:t>8.6</w:t>
      </w:r>
      <w:r w:rsidR="00285444" w:rsidRPr="00285444">
        <w:rPr>
          <w:sz w:val="28"/>
          <w:szCs w:val="28"/>
        </w:rPr>
        <w:t>. Перечень документов и сведений, предъявляемых к составу заявки на участие в конкурсе в соответствии с </w:t>
      </w:r>
      <w:hyperlink r:id="rId53" w:anchor="8OK0LN" w:history="1">
        <w:r w:rsidR="00285444" w:rsidRPr="006833DB">
          <w:rPr>
            <w:rStyle w:val="a6"/>
            <w:color w:val="auto"/>
            <w:sz w:val="28"/>
            <w:szCs w:val="28"/>
            <w:u w:val="none"/>
          </w:rPr>
          <w:t xml:space="preserve">пунктом </w:t>
        </w:r>
        <w:r w:rsidRPr="006833DB">
          <w:rPr>
            <w:rStyle w:val="a6"/>
            <w:color w:val="auto"/>
            <w:sz w:val="28"/>
            <w:szCs w:val="28"/>
            <w:u w:val="none"/>
          </w:rPr>
          <w:t>8.</w:t>
        </w:r>
        <w:r w:rsidR="00285444" w:rsidRPr="006833DB">
          <w:rPr>
            <w:rStyle w:val="a6"/>
            <w:color w:val="auto"/>
            <w:sz w:val="28"/>
            <w:szCs w:val="28"/>
            <w:u w:val="none"/>
          </w:rPr>
          <w:t>3 настоящего Порядка</w:t>
        </w:r>
      </w:hyperlink>
      <w:r w:rsidR="00285444" w:rsidRPr="006833DB">
        <w:rPr>
          <w:sz w:val="28"/>
          <w:szCs w:val="28"/>
        </w:rPr>
        <w:t>,</w:t>
      </w:r>
      <w:r w:rsidR="00285444" w:rsidRPr="00285444">
        <w:rPr>
          <w:sz w:val="28"/>
          <w:szCs w:val="28"/>
        </w:rPr>
        <w:t xml:space="preserve"> является исчерпывающим.</w:t>
      </w:r>
    </w:p>
    <w:p w:rsidR="00285444" w:rsidRPr="00285444" w:rsidRDefault="006833DB" w:rsidP="00F43277">
      <w:pPr>
        <w:pStyle w:val="formattext"/>
        <w:spacing w:before="0" w:beforeAutospacing="0" w:after="0" w:afterAutospacing="0"/>
        <w:ind w:firstLine="708"/>
        <w:jc w:val="both"/>
        <w:textAlignment w:val="baseline"/>
        <w:rPr>
          <w:sz w:val="28"/>
          <w:szCs w:val="28"/>
        </w:rPr>
      </w:pPr>
      <w:r>
        <w:rPr>
          <w:sz w:val="28"/>
          <w:szCs w:val="28"/>
        </w:rPr>
        <w:t>8.7</w:t>
      </w:r>
      <w:r w:rsidR="00285444" w:rsidRPr="00285444">
        <w:rPr>
          <w:sz w:val="28"/>
          <w:szCs w:val="28"/>
        </w:rPr>
        <w:t>. Организатор конкурса или специализированная организация обеспечивает осмотр имущества, права на которое передают по договору, в порядке, установленном в конкурсной документации, без взимания платы. Проведение такого осмотра осуществляется не реже чем через каждые пять рабочих дней с даты размещения извещения о проведении конкурса на официальном сайте, но не позднее чем за два рабочих дня до даты окончания срока подачи заявок.</w:t>
      </w:r>
    </w:p>
    <w:p w:rsidR="007D08F2" w:rsidRDefault="006833DB" w:rsidP="00F43277">
      <w:pPr>
        <w:pStyle w:val="formattext"/>
        <w:spacing w:before="0" w:beforeAutospacing="0" w:after="0" w:afterAutospacing="0"/>
        <w:ind w:firstLine="708"/>
        <w:jc w:val="both"/>
        <w:textAlignment w:val="baseline"/>
        <w:rPr>
          <w:sz w:val="28"/>
          <w:szCs w:val="28"/>
        </w:rPr>
      </w:pPr>
      <w:r>
        <w:rPr>
          <w:sz w:val="28"/>
          <w:szCs w:val="28"/>
        </w:rPr>
        <w:t>8.8</w:t>
      </w:r>
      <w:r w:rsidR="00285444" w:rsidRPr="00285444">
        <w:rPr>
          <w:sz w:val="28"/>
          <w:szCs w:val="28"/>
        </w:rPr>
        <w:t>. При получении заявки на участие в конкурсе оператор электронной площадки обязан направить заявителю уведомление о ее получении в течение одного часа с момента получения такой заявки.</w:t>
      </w:r>
    </w:p>
    <w:p w:rsidR="007D08F2" w:rsidRDefault="00F23FC1" w:rsidP="00F43277">
      <w:pPr>
        <w:pStyle w:val="formattext"/>
        <w:spacing w:before="0" w:beforeAutospacing="0" w:after="0" w:afterAutospacing="0"/>
        <w:ind w:firstLine="708"/>
        <w:jc w:val="both"/>
        <w:textAlignment w:val="baseline"/>
        <w:rPr>
          <w:sz w:val="28"/>
          <w:szCs w:val="28"/>
        </w:rPr>
      </w:pPr>
      <w:r>
        <w:rPr>
          <w:sz w:val="28"/>
          <w:szCs w:val="28"/>
        </w:rPr>
        <w:t>8.9</w:t>
      </w:r>
      <w:r w:rsidR="00285444" w:rsidRPr="00285444">
        <w:rPr>
          <w:sz w:val="28"/>
          <w:szCs w:val="28"/>
        </w:rPr>
        <w:t>. Заявитель вправе подать только одну заявку на участие в конкурсе в отношении каждого предмета конкурса (лота).</w:t>
      </w:r>
    </w:p>
    <w:p w:rsidR="00285444" w:rsidRPr="00285444" w:rsidRDefault="00F23FC1" w:rsidP="00F43277">
      <w:pPr>
        <w:pStyle w:val="formattext"/>
        <w:spacing w:before="0" w:beforeAutospacing="0" w:after="0" w:afterAutospacing="0"/>
        <w:ind w:firstLine="708"/>
        <w:jc w:val="both"/>
        <w:textAlignment w:val="baseline"/>
        <w:rPr>
          <w:sz w:val="28"/>
          <w:szCs w:val="28"/>
        </w:rPr>
      </w:pPr>
      <w:r>
        <w:rPr>
          <w:sz w:val="28"/>
          <w:szCs w:val="28"/>
        </w:rPr>
        <w:t>8.10</w:t>
      </w:r>
      <w:r w:rsidR="00285444" w:rsidRPr="00285444">
        <w:rPr>
          <w:sz w:val="28"/>
          <w:szCs w:val="28"/>
        </w:rPr>
        <w:t>. Прием заявок на участие в конкурсе осуществляется до даты и времени окончания срока подачи заявок. Полученные после окончания установленного срока приема заявок на участие в конкурсе заявки не рассматриваются и в тот же день возвращаются оператором электронной площадки заявителям. Задаток возвращается заявителям, от которых заявки поступили после окончания срока приема заявок, в течение пяти рабочих дней с даты окончания срока приема заявок.</w:t>
      </w:r>
    </w:p>
    <w:p w:rsidR="00285444" w:rsidRPr="00285444" w:rsidRDefault="00F23FC1" w:rsidP="00F43277">
      <w:pPr>
        <w:pStyle w:val="formattext"/>
        <w:spacing w:before="0" w:beforeAutospacing="0" w:after="0" w:afterAutospacing="0"/>
        <w:ind w:firstLine="708"/>
        <w:jc w:val="both"/>
        <w:textAlignment w:val="baseline"/>
        <w:rPr>
          <w:sz w:val="28"/>
          <w:szCs w:val="28"/>
        </w:rPr>
      </w:pPr>
      <w:r>
        <w:rPr>
          <w:sz w:val="28"/>
          <w:szCs w:val="28"/>
        </w:rPr>
        <w:t>8.11</w:t>
      </w:r>
      <w:r w:rsidR="00285444" w:rsidRPr="00285444">
        <w:rPr>
          <w:sz w:val="28"/>
          <w:szCs w:val="28"/>
        </w:rPr>
        <w:t>. Заявитель вправе отозвать заявку на участие в конкурсе в любое время до установленных даты и времени окончания срока подачи заявок. Денежные средства, внесенные в качестве задатка, возвращаются заявителю в течение пяти рабочих дней со дня отзыва заявки.</w:t>
      </w:r>
    </w:p>
    <w:p w:rsidR="00285444" w:rsidRPr="00285444" w:rsidRDefault="00F23FC1" w:rsidP="00F43277">
      <w:pPr>
        <w:pStyle w:val="formattext"/>
        <w:spacing w:before="0" w:beforeAutospacing="0" w:after="0" w:afterAutospacing="0"/>
        <w:ind w:firstLine="708"/>
        <w:jc w:val="both"/>
        <w:textAlignment w:val="baseline"/>
        <w:rPr>
          <w:sz w:val="28"/>
          <w:szCs w:val="28"/>
        </w:rPr>
      </w:pPr>
      <w:r>
        <w:rPr>
          <w:sz w:val="28"/>
          <w:szCs w:val="28"/>
        </w:rPr>
        <w:t>8.12</w:t>
      </w:r>
      <w:r w:rsidR="00285444" w:rsidRPr="00285444">
        <w:rPr>
          <w:sz w:val="28"/>
          <w:szCs w:val="28"/>
        </w:rPr>
        <w:t>. Каждая поданная заявка на участие в конкурсе, поступившая до окончания срока подачи заявок, регистрируется оператором электронной площадки с указанием даты и времени ее получения. В течение одного часа с даты и времени окончания срока подачи заявок оператор электронной площадки направляет организатору конкурса или специализированной организации заявки на участие в конкурсе. В случае установления факта подачи одним заявителем двух и более заявок на участие в конкурсе в отношении одного и того же лота при условии, что поданные ранее заявки этим заявителем не отозваны, все заявки на участие в конкурсе такого заявителя, поданные в отношении данного лота, не рассматриваются и возвращаются такому заявителю.</w:t>
      </w:r>
    </w:p>
    <w:p w:rsidR="006C6904" w:rsidRPr="00236A1B" w:rsidRDefault="006C6904" w:rsidP="00D54EAB">
      <w:pPr>
        <w:spacing w:after="0" w:line="240" w:lineRule="auto"/>
        <w:jc w:val="both"/>
        <w:rPr>
          <w:rFonts w:ascii="Times New Roman" w:hAnsi="Times New Roman" w:cs="Times New Roman"/>
          <w:color w:val="FF0000"/>
          <w:sz w:val="28"/>
          <w:szCs w:val="28"/>
        </w:rPr>
      </w:pPr>
    </w:p>
    <w:p w:rsidR="00F23FC1" w:rsidRDefault="006C6904" w:rsidP="00F23FC1">
      <w:pPr>
        <w:pStyle w:val="3"/>
        <w:shd w:val="clear" w:color="auto" w:fill="FFFFFF"/>
        <w:spacing w:before="0" w:beforeAutospacing="0" w:after="240" w:afterAutospacing="0"/>
        <w:jc w:val="center"/>
        <w:textAlignment w:val="baseline"/>
        <w:rPr>
          <w:rFonts w:ascii="Arial" w:hAnsi="Arial" w:cs="Arial"/>
          <w:color w:val="444444"/>
          <w:sz w:val="20"/>
          <w:szCs w:val="20"/>
        </w:rPr>
      </w:pPr>
      <w:r w:rsidRPr="00F23FC1">
        <w:rPr>
          <w:sz w:val="28"/>
          <w:szCs w:val="28"/>
        </w:rPr>
        <w:t>9.</w:t>
      </w:r>
      <w:r w:rsidR="00F23FC1" w:rsidRPr="00F23FC1">
        <w:rPr>
          <w:sz w:val="28"/>
          <w:szCs w:val="28"/>
        </w:rPr>
        <w:t>Порядок рассмотрения заявок на участие в конкурсе</w:t>
      </w:r>
    </w:p>
    <w:p w:rsidR="00F23FC1" w:rsidRPr="001F2A40" w:rsidRDefault="00F43277" w:rsidP="00F43277">
      <w:pPr>
        <w:pStyle w:val="formattext"/>
        <w:shd w:val="clear" w:color="auto" w:fill="FFFFFF"/>
        <w:spacing w:before="0" w:beforeAutospacing="0" w:after="0" w:afterAutospacing="0"/>
        <w:ind w:firstLine="708"/>
        <w:jc w:val="both"/>
        <w:textAlignment w:val="baseline"/>
        <w:rPr>
          <w:sz w:val="28"/>
          <w:szCs w:val="28"/>
        </w:rPr>
      </w:pPr>
      <w:r>
        <w:rPr>
          <w:sz w:val="28"/>
          <w:szCs w:val="28"/>
        </w:rPr>
        <w:t>9</w:t>
      </w:r>
      <w:r w:rsidR="001F2A40">
        <w:rPr>
          <w:sz w:val="28"/>
          <w:szCs w:val="28"/>
        </w:rPr>
        <w:t>.1</w:t>
      </w:r>
      <w:r w:rsidR="00F23FC1" w:rsidRPr="001F2A40">
        <w:rPr>
          <w:sz w:val="28"/>
          <w:szCs w:val="28"/>
        </w:rPr>
        <w:t>. Конкурсная комиссия рассматривает заявки на участие в конкурсе на предмет соответствия требованиям, установленным конкурсной документацией, и соответствия заявителей требованиям, установленным </w:t>
      </w:r>
      <w:hyperlink r:id="rId54" w:anchor="7DQ0KC" w:history="1">
        <w:r w:rsidR="00F23FC1" w:rsidRPr="001F2A40">
          <w:rPr>
            <w:rStyle w:val="a6"/>
            <w:color w:val="auto"/>
            <w:sz w:val="28"/>
            <w:szCs w:val="28"/>
            <w:u w:val="none"/>
          </w:rPr>
          <w:t xml:space="preserve">пунктом </w:t>
        </w:r>
        <w:r w:rsidR="001F2A40" w:rsidRPr="001F2A40">
          <w:rPr>
            <w:rStyle w:val="a6"/>
            <w:color w:val="auto"/>
            <w:sz w:val="28"/>
            <w:szCs w:val="28"/>
            <w:u w:val="none"/>
          </w:rPr>
          <w:t>3.2</w:t>
        </w:r>
        <w:r w:rsidR="00F23FC1" w:rsidRPr="001F2A40">
          <w:rPr>
            <w:rStyle w:val="a6"/>
            <w:color w:val="auto"/>
            <w:sz w:val="28"/>
            <w:szCs w:val="28"/>
            <w:u w:val="none"/>
          </w:rPr>
          <w:t xml:space="preserve"> настоящего Порядка</w:t>
        </w:r>
      </w:hyperlink>
      <w:r w:rsidR="00F23FC1" w:rsidRPr="001F2A40">
        <w:rPr>
          <w:sz w:val="28"/>
          <w:szCs w:val="28"/>
        </w:rPr>
        <w:t xml:space="preserve">. Срок рассмотрения заявок </w:t>
      </w:r>
      <w:r w:rsidR="00F23FC1" w:rsidRPr="001F2A40">
        <w:rPr>
          <w:sz w:val="28"/>
          <w:szCs w:val="28"/>
        </w:rPr>
        <w:lastRenderedPageBreak/>
        <w:t>на участие в конкурсе не может превышать десяти дней с даты окончания срока подачи заявок.</w:t>
      </w:r>
    </w:p>
    <w:p w:rsidR="00F23FC1" w:rsidRPr="001F2A40" w:rsidRDefault="00F43277" w:rsidP="00F43277">
      <w:pPr>
        <w:pStyle w:val="formattext"/>
        <w:shd w:val="clear" w:color="auto" w:fill="FFFFFF"/>
        <w:spacing w:before="0" w:beforeAutospacing="0" w:after="0" w:afterAutospacing="0"/>
        <w:ind w:firstLine="708"/>
        <w:jc w:val="both"/>
        <w:textAlignment w:val="baseline"/>
        <w:rPr>
          <w:sz w:val="28"/>
          <w:szCs w:val="28"/>
        </w:rPr>
      </w:pPr>
      <w:r>
        <w:rPr>
          <w:sz w:val="28"/>
          <w:szCs w:val="28"/>
        </w:rPr>
        <w:t>9</w:t>
      </w:r>
      <w:r w:rsidR="001F2A40">
        <w:rPr>
          <w:sz w:val="28"/>
          <w:szCs w:val="28"/>
        </w:rPr>
        <w:t>.2</w:t>
      </w:r>
      <w:r w:rsidR="00F23FC1" w:rsidRPr="001F2A40">
        <w:rPr>
          <w:sz w:val="28"/>
          <w:szCs w:val="28"/>
        </w:rPr>
        <w:t>. На основании результатов рассмотрения заявок на участие в конкурсе конкурсной комиссией принимается решение о допуске заявителя к участию в конкурсе и о признании заявителя участником конкурса или об отказе в допуске заявителя к участию в конкурсе в порядке и по основаниям, предусмотренным </w:t>
      </w:r>
      <w:hyperlink r:id="rId55" w:anchor="7DO0KA" w:history="1">
        <w:r w:rsidR="00F23FC1" w:rsidRPr="001F2A40">
          <w:rPr>
            <w:rStyle w:val="a6"/>
            <w:color w:val="auto"/>
            <w:sz w:val="28"/>
            <w:szCs w:val="28"/>
            <w:u w:val="none"/>
          </w:rPr>
          <w:t xml:space="preserve">пунктами </w:t>
        </w:r>
        <w:r w:rsidR="001F2A40" w:rsidRPr="001F2A40">
          <w:rPr>
            <w:rStyle w:val="a6"/>
            <w:color w:val="auto"/>
            <w:sz w:val="28"/>
            <w:szCs w:val="28"/>
            <w:u w:val="none"/>
          </w:rPr>
          <w:t>4.2</w:t>
        </w:r>
      </w:hyperlink>
      <w:r w:rsidR="00F23FC1" w:rsidRPr="001F2A40">
        <w:rPr>
          <w:sz w:val="28"/>
          <w:szCs w:val="28"/>
        </w:rPr>
        <w:t> и </w:t>
      </w:r>
      <w:hyperlink r:id="rId56" w:anchor="7DO0K9" w:history="1">
        <w:r w:rsidR="001F2A40" w:rsidRPr="001F2A40">
          <w:rPr>
            <w:rStyle w:val="a6"/>
            <w:color w:val="auto"/>
            <w:sz w:val="28"/>
            <w:szCs w:val="28"/>
            <w:u w:val="none"/>
          </w:rPr>
          <w:t>4.3</w:t>
        </w:r>
        <w:r w:rsidR="00F23FC1" w:rsidRPr="001F2A40">
          <w:rPr>
            <w:rStyle w:val="a6"/>
            <w:color w:val="auto"/>
            <w:sz w:val="28"/>
            <w:szCs w:val="28"/>
            <w:u w:val="none"/>
          </w:rPr>
          <w:t xml:space="preserve"> настоящего Порядка</w:t>
        </w:r>
      </w:hyperlink>
      <w:r w:rsidR="00F23FC1" w:rsidRPr="001F2A40">
        <w:rPr>
          <w:sz w:val="28"/>
          <w:szCs w:val="28"/>
        </w:rPr>
        <w:t>, которое оформляется протоколом рассмотрения заявок на участие в конкурсе.</w:t>
      </w:r>
    </w:p>
    <w:p w:rsidR="00F23FC1" w:rsidRPr="001F2A40" w:rsidRDefault="00F43277" w:rsidP="00F43277">
      <w:pPr>
        <w:pStyle w:val="formattext"/>
        <w:shd w:val="clear" w:color="auto" w:fill="FFFFFF"/>
        <w:spacing w:before="0" w:beforeAutospacing="0" w:after="0" w:afterAutospacing="0"/>
        <w:ind w:firstLine="708"/>
        <w:jc w:val="both"/>
        <w:textAlignment w:val="baseline"/>
        <w:rPr>
          <w:sz w:val="28"/>
          <w:szCs w:val="28"/>
        </w:rPr>
      </w:pPr>
      <w:r>
        <w:rPr>
          <w:sz w:val="28"/>
          <w:szCs w:val="28"/>
        </w:rPr>
        <w:t>9</w:t>
      </w:r>
      <w:r w:rsidR="001F2A40">
        <w:rPr>
          <w:sz w:val="28"/>
          <w:szCs w:val="28"/>
        </w:rPr>
        <w:t>.3</w:t>
      </w:r>
      <w:r w:rsidR="00F23FC1" w:rsidRPr="001F2A40">
        <w:rPr>
          <w:sz w:val="28"/>
          <w:szCs w:val="28"/>
        </w:rPr>
        <w:t>. Протокол рассмотрения заявок на участие в конкурсе должен содержать сведения о заявителях, решение о допуске заявителя к участию в конкурсе и о признании его участником конкурса или об отказе в допуске заявителя к участию в конкурсе с обоснованием такого решения и с указанием положений настоящего Порядка, которым не соответствует заявитель, положений конкурсной документации, которым не соответствует его заявка на участие в конкурсе, положений такой заявки, не соответствующих требованиям конкурсной документации.</w:t>
      </w:r>
    </w:p>
    <w:p w:rsidR="00F23FC1" w:rsidRPr="001F2A40" w:rsidRDefault="00F23FC1" w:rsidP="007D08F2">
      <w:pPr>
        <w:pStyle w:val="formattext"/>
        <w:shd w:val="clear" w:color="auto" w:fill="FFFFFF"/>
        <w:spacing w:before="0" w:beforeAutospacing="0" w:after="0" w:afterAutospacing="0"/>
        <w:ind w:firstLine="708"/>
        <w:jc w:val="both"/>
        <w:textAlignment w:val="baseline"/>
        <w:rPr>
          <w:sz w:val="28"/>
          <w:szCs w:val="28"/>
        </w:rPr>
      </w:pPr>
      <w:r w:rsidRPr="001F2A40">
        <w:rPr>
          <w:sz w:val="28"/>
          <w:szCs w:val="28"/>
        </w:rPr>
        <w:t>В день оформления протокола рассмотрения заявок на участие в конкурсе информация о заявителях, которым было отказано в допуске к участию в конкурсе, подписывается усиленной квалифицированной подписью лица, уполномоченного действовать от имени организатора конкурса или специализированной организации, и размещается на электронной площадке. Информация о заявителях, которым было отказано в допуске к участию в конкурсе, в течение одного часа с момента ее размещения на электронной площадке размещается оператором электронной площадки на официальном сайте.</w:t>
      </w:r>
    </w:p>
    <w:p w:rsidR="00F23FC1" w:rsidRPr="001F2A40" w:rsidRDefault="00F23FC1" w:rsidP="007D08F2">
      <w:pPr>
        <w:pStyle w:val="formattext"/>
        <w:shd w:val="clear" w:color="auto" w:fill="FFFFFF"/>
        <w:spacing w:before="0" w:beforeAutospacing="0" w:after="0" w:afterAutospacing="0"/>
        <w:ind w:firstLine="708"/>
        <w:jc w:val="both"/>
        <w:textAlignment w:val="baseline"/>
        <w:rPr>
          <w:sz w:val="28"/>
          <w:szCs w:val="28"/>
        </w:rPr>
      </w:pPr>
      <w:r w:rsidRPr="001F2A40">
        <w:rPr>
          <w:sz w:val="28"/>
          <w:szCs w:val="28"/>
        </w:rPr>
        <w:t>Не позднее следующего рабочего дня после дня оформления протокола рассмотрения заявок на участие в конкурсе оператор электронной площадки направляет заявителям уведомление о признании их участниками конкурса или об отказе в допуске к участию в конкурсе с указанием оснований такого отказа.</w:t>
      </w:r>
    </w:p>
    <w:p w:rsidR="00F23FC1" w:rsidRPr="001F2A40" w:rsidRDefault="00F43277" w:rsidP="00F43277">
      <w:pPr>
        <w:pStyle w:val="formattext"/>
        <w:shd w:val="clear" w:color="auto" w:fill="FFFFFF"/>
        <w:spacing w:before="0" w:beforeAutospacing="0" w:after="0" w:afterAutospacing="0"/>
        <w:ind w:firstLine="708"/>
        <w:jc w:val="both"/>
        <w:textAlignment w:val="baseline"/>
        <w:rPr>
          <w:sz w:val="28"/>
          <w:szCs w:val="28"/>
        </w:rPr>
      </w:pPr>
      <w:r>
        <w:rPr>
          <w:sz w:val="28"/>
          <w:szCs w:val="28"/>
        </w:rPr>
        <w:t>9</w:t>
      </w:r>
      <w:r w:rsidR="001F2A40">
        <w:rPr>
          <w:sz w:val="28"/>
          <w:szCs w:val="28"/>
        </w:rPr>
        <w:t>.4.</w:t>
      </w:r>
      <w:r w:rsidR="00F23FC1" w:rsidRPr="001F2A40">
        <w:rPr>
          <w:sz w:val="28"/>
          <w:szCs w:val="28"/>
        </w:rPr>
        <w:t>Задаток возвращается заявителям, не допущенным к участию в конкурсе, в течение пяти рабочих дней с даты подписания протокола рассмотрения заявок на участие в конкурсе.</w:t>
      </w:r>
    </w:p>
    <w:p w:rsidR="00F23FC1" w:rsidRPr="001F2A40" w:rsidRDefault="00F43277" w:rsidP="00F43277">
      <w:pPr>
        <w:pStyle w:val="formattext"/>
        <w:shd w:val="clear" w:color="auto" w:fill="FFFFFF"/>
        <w:spacing w:before="0" w:beforeAutospacing="0" w:after="0" w:afterAutospacing="0"/>
        <w:ind w:firstLine="708"/>
        <w:jc w:val="both"/>
        <w:textAlignment w:val="baseline"/>
        <w:rPr>
          <w:sz w:val="28"/>
          <w:szCs w:val="28"/>
        </w:rPr>
      </w:pPr>
      <w:r>
        <w:rPr>
          <w:sz w:val="28"/>
          <w:szCs w:val="28"/>
        </w:rPr>
        <w:t>9</w:t>
      </w:r>
      <w:r w:rsidR="001F2A40">
        <w:rPr>
          <w:sz w:val="28"/>
          <w:szCs w:val="28"/>
        </w:rPr>
        <w:t>.5</w:t>
      </w:r>
      <w:r w:rsidR="00F23FC1" w:rsidRPr="001F2A40">
        <w:rPr>
          <w:sz w:val="28"/>
          <w:szCs w:val="28"/>
        </w:rPr>
        <w:t>. В случае, если по окончании срока подачи заявок на участие в конкурсе подана только одна заявка на участие в конкурсе или не подано ни одной заявки на участие в конкурсе, а также в случае, если принято решение об отказе в допуске к участию в конкурсе всех заявителей или о признании только одного заявителя участником конкурса, конкурс признается несостоявшимся.</w:t>
      </w:r>
    </w:p>
    <w:p w:rsidR="00F23FC1" w:rsidRPr="001F2A40" w:rsidRDefault="00F23FC1" w:rsidP="007D08F2">
      <w:pPr>
        <w:pStyle w:val="formattext"/>
        <w:shd w:val="clear" w:color="auto" w:fill="FFFFFF"/>
        <w:spacing w:before="0" w:beforeAutospacing="0" w:after="0" w:afterAutospacing="0"/>
        <w:ind w:firstLine="708"/>
        <w:jc w:val="both"/>
        <w:textAlignment w:val="baseline"/>
        <w:rPr>
          <w:sz w:val="28"/>
          <w:szCs w:val="28"/>
        </w:rPr>
      </w:pPr>
      <w:r w:rsidRPr="001F2A40">
        <w:rPr>
          <w:sz w:val="28"/>
          <w:szCs w:val="28"/>
        </w:rPr>
        <w:t xml:space="preserve">Организатором конкурса или специализированной организацией составляется протокол о признании конкурса несостоявшимся, в котором должны содержаться сведения о дате и времени его составления, лице, подавшем единственную заявку на участие в конкурсе, или лице, признанном единственным участником конкурса, или сведения о том, что на участие в </w:t>
      </w:r>
      <w:r w:rsidRPr="001F2A40">
        <w:rPr>
          <w:sz w:val="28"/>
          <w:szCs w:val="28"/>
        </w:rPr>
        <w:lastRenderedPageBreak/>
        <w:t>конкурсе не подано ни одной заявки или принято решение об отказе в допуске к участию в конкурсе всех заявителей.</w:t>
      </w:r>
    </w:p>
    <w:p w:rsidR="00F23FC1" w:rsidRPr="001F2A40" w:rsidRDefault="00F23FC1" w:rsidP="007D08F2">
      <w:pPr>
        <w:pStyle w:val="formattext"/>
        <w:shd w:val="clear" w:color="auto" w:fill="FFFFFF"/>
        <w:spacing w:before="0" w:beforeAutospacing="0" w:after="0" w:afterAutospacing="0"/>
        <w:ind w:firstLine="708"/>
        <w:jc w:val="both"/>
        <w:textAlignment w:val="baseline"/>
        <w:rPr>
          <w:sz w:val="28"/>
          <w:szCs w:val="28"/>
        </w:rPr>
      </w:pPr>
      <w:r w:rsidRPr="001F2A40">
        <w:rPr>
          <w:sz w:val="28"/>
          <w:szCs w:val="28"/>
        </w:rPr>
        <w:t>Указанный протокол подписывается усиленной квалифицированной подписью лица, уполномоченного действовать от имени организатора конкурса или специализированной организации, и размещается организатором конкурса на электронной площадке не позднее дня, следующего за днем подписания указанного протокола. В течение одного часа с момента размещения протокола о признании конкурса несостоявшимся указанный протокол размещается оператором электронной площадки на официальном сайте.</w:t>
      </w:r>
    </w:p>
    <w:p w:rsidR="00F23FC1" w:rsidRPr="001F2A40" w:rsidRDefault="00F23FC1" w:rsidP="007D08F2">
      <w:pPr>
        <w:pStyle w:val="formattext"/>
        <w:shd w:val="clear" w:color="auto" w:fill="FFFFFF"/>
        <w:spacing w:before="0" w:beforeAutospacing="0" w:after="0" w:afterAutospacing="0"/>
        <w:ind w:firstLine="708"/>
        <w:jc w:val="both"/>
        <w:textAlignment w:val="baseline"/>
        <w:rPr>
          <w:sz w:val="28"/>
          <w:szCs w:val="28"/>
        </w:rPr>
      </w:pPr>
      <w:r w:rsidRPr="001F2A40">
        <w:rPr>
          <w:sz w:val="28"/>
          <w:szCs w:val="28"/>
        </w:rPr>
        <w:t>В случае, если конкурсной документацией предусмотрено два и более лота, конкурс признается несостоявшимся только по тому лоту, в отношении которого подана только одна заявка или не подано ни одной заявки, или решение об отказе в допуске к участию в котором принято относительно всех заявителей, или решение о допуске к участию в котором и признании участником конкурса принято относительно только одного заявителя.</w:t>
      </w:r>
    </w:p>
    <w:p w:rsidR="00F23FC1" w:rsidRDefault="00F43277" w:rsidP="00F43277">
      <w:pPr>
        <w:pStyle w:val="formattext"/>
        <w:shd w:val="clear" w:color="auto" w:fill="FFFFFF"/>
        <w:spacing w:before="0" w:beforeAutospacing="0" w:after="0" w:afterAutospacing="0"/>
        <w:ind w:firstLine="708"/>
        <w:jc w:val="both"/>
        <w:textAlignment w:val="baseline"/>
        <w:rPr>
          <w:sz w:val="28"/>
          <w:szCs w:val="28"/>
        </w:rPr>
      </w:pPr>
      <w:r>
        <w:rPr>
          <w:sz w:val="28"/>
          <w:szCs w:val="28"/>
        </w:rPr>
        <w:t>9</w:t>
      </w:r>
      <w:r w:rsidR="001F2A40">
        <w:rPr>
          <w:sz w:val="28"/>
          <w:szCs w:val="28"/>
        </w:rPr>
        <w:t>.6</w:t>
      </w:r>
      <w:r w:rsidR="00F23FC1" w:rsidRPr="001F2A40">
        <w:rPr>
          <w:sz w:val="28"/>
          <w:szCs w:val="28"/>
        </w:rPr>
        <w:t>. В случае, если конкурс признан несостоявшимся по причине подачи заявки на участие в конкурсе только одним заявителем (далее - единственный заявитель на участие в конкурсе) либо признания участником конкурса только одного заявителя (далее - единственный участник конкурса), с единственным заявителем на участие в конкурсе, если его заявка соответствует требованиям и условиям, предусмотренным конкурсной документацией, а также с единственным участником конкурса организатор конкурса обязан заключить договор на условиях и по цене, которые предусмотрены заявкой на участие в конкурсе и конкурсной документацией, но по цене не менее начальной (минимальной) цены договора (лота), указанной в извещении о проведении конкурса. При этом заключение договора для единственного заявителя на участие в конкурсе, единственного участника конкурса является обязательным.</w:t>
      </w:r>
    </w:p>
    <w:p w:rsidR="001F2A40" w:rsidRPr="001F2A40" w:rsidRDefault="001F2A40" w:rsidP="001F2A40">
      <w:pPr>
        <w:pStyle w:val="formattext"/>
        <w:shd w:val="clear" w:color="auto" w:fill="FFFFFF"/>
        <w:spacing w:before="0" w:beforeAutospacing="0" w:after="0" w:afterAutospacing="0"/>
        <w:jc w:val="both"/>
        <w:textAlignment w:val="baseline"/>
        <w:rPr>
          <w:sz w:val="28"/>
          <w:szCs w:val="28"/>
        </w:rPr>
      </w:pPr>
    </w:p>
    <w:p w:rsidR="00393099" w:rsidRPr="00393099" w:rsidRDefault="006C6904" w:rsidP="001B1741">
      <w:pPr>
        <w:pStyle w:val="3"/>
        <w:spacing w:before="0" w:beforeAutospacing="0" w:after="240" w:afterAutospacing="0"/>
        <w:jc w:val="center"/>
        <w:textAlignment w:val="baseline"/>
        <w:rPr>
          <w:sz w:val="28"/>
          <w:szCs w:val="28"/>
        </w:rPr>
      </w:pPr>
      <w:r w:rsidRPr="00393099">
        <w:rPr>
          <w:sz w:val="28"/>
          <w:szCs w:val="28"/>
        </w:rPr>
        <w:t>10</w:t>
      </w:r>
      <w:r w:rsidR="00393099">
        <w:rPr>
          <w:sz w:val="28"/>
          <w:szCs w:val="28"/>
        </w:rPr>
        <w:t>.</w:t>
      </w:r>
      <w:r w:rsidR="00393099" w:rsidRPr="00393099">
        <w:rPr>
          <w:sz w:val="28"/>
          <w:szCs w:val="28"/>
        </w:rPr>
        <w:t>Оценка и сопоставление заявок на участие в конкурсе</w:t>
      </w:r>
    </w:p>
    <w:p w:rsidR="00393099" w:rsidRPr="00393099" w:rsidRDefault="00393099" w:rsidP="00F43277">
      <w:pPr>
        <w:pStyle w:val="formattext"/>
        <w:spacing w:before="0" w:beforeAutospacing="0" w:after="0" w:afterAutospacing="0"/>
        <w:ind w:firstLine="708"/>
        <w:jc w:val="both"/>
        <w:textAlignment w:val="baseline"/>
        <w:rPr>
          <w:sz w:val="28"/>
          <w:szCs w:val="28"/>
        </w:rPr>
      </w:pPr>
      <w:r>
        <w:rPr>
          <w:sz w:val="28"/>
          <w:szCs w:val="28"/>
        </w:rPr>
        <w:t>10.1</w:t>
      </w:r>
      <w:r w:rsidRPr="00393099">
        <w:rPr>
          <w:sz w:val="28"/>
          <w:szCs w:val="28"/>
        </w:rPr>
        <w:t>. Конкурсная комиссия осуществляет оценку и сопоставление заявок на участие в конкурсе, поданных заявителями, признанными участниками конкурса. Срок оценки и сопоставления таких заявок не может превышать десяти дней с даты подписания протокола рассмотрения заявок на участие в конкурсе.</w:t>
      </w:r>
    </w:p>
    <w:p w:rsidR="00393099" w:rsidRPr="00393099" w:rsidRDefault="00393099" w:rsidP="00F43277">
      <w:pPr>
        <w:pStyle w:val="formattext"/>
        <w:spacing w:before="0" w:beforeAutospacing="0" w:after="0" w:afterAutospacing="0"/>
        <w:ind w:firstLine="708"/>
        <w:jc w:val="both"/>
        <w:textAlignment w:val="baseline"/>
        <w:rPr>
          <w:sz w:val="28"/>
          <w:szCs w:val="28"/>
        </w:rPr>
      </w:pPr>
      <w:r>
        <w:rPr>
          <w:sz w:val="28"/>
          <w:szCs w:val="28"/>
        </w:rPr>
        <w:t>10.2</w:t>
      </w:r>
      <w:r w:rsidRPr="00393099">
        <w:rPr>
          <w:sz w:val="28"/>
          <w:szCs w:val="28"/>
        </w:rPr>
        <w:t>. Для определения лучших условий исполнения договора, предложенных в заявках на участие в конкурсе, оценка и сопоставление заявок на участие в конкурсе осуществляются в соответствии с критериями, которые установлены конкурсной документацией (далее - критерии конкурса).</w:t>
      </w:r>
    </w:p>
    <w:p w:rsidR="00393099" w:rsidRPr="00393099" w:rsidRDefault="00393099" w:rsidP="00F43277">
      <w:pPr>
        <w:pStyle w:val="formattext"/>
        <w:spacing w:before="0" w:beforeAutospacing="0" w:after="0" w:afterAutospacing="0"/>
        <w:ind w:firstLine="708"/>
        <w:jc w:val="both"/>
        <w:textAlignment w:val="baseline"/>
        <w:rPr>
          <w:sz w:val="28"/>
          <w:szCs w:val="28"/>
        </w:rPr>
      </w:pPr>
      <w:r>
        <w:rPr>
          <w:sz w:val="28"/>
          <w:szCs w:val="28"/>
        </w:rPr>
        <w:t>10.3</w:t>
      </w:r>
      <w:r w:rsidRPr="00393099">
        <w:rPr>
          <w:sz w:val="28"/>
          <w:szCs w:val="28"/>
        </w:rPr>
        <w:t>. В качестве критериев конкурса помимо цены договора могут быть установлены:</w:t>
      </w:r>
    </w:p>
    <w:p w:rsidR="00393099" w:rsidRPr="00393099" w:rsidRDefault="00393099" w:rsidP="007D08F2">
      <w:pPr>
        <w:pStyle w:val="formattext"/>
        <w:spacing w:before="0" w:beforeAutospacing="0" w:after="0" w:afterAutospacing="0"/>
        <w:ind w:firstLine="708"/>
        <w:jc w:val="both"/>
        <w:textAlignment w:val="baseline"/>
        <w:rPr>
          <w:sz w:val="28"/>
          <w:szCs w:val="28"/>
        </w:rPr>
      </w:pPr>
      <w:r w:rsidRPr="00393099">
        <w:rPr>
          <w:sz w:val="28"/>
          <w:szCs w:val="28"/>
        </w:rPr>
        <w:lastRenderedPageBreak/>
        <w:t>1) сроки реконструкции или капитального (текущего) ремонта объекта договора, если такая реконструкция или капитальный (текущий) ремонт предусмотрены в конкурсной документации, в том числе период с даты подписания договора до даты ввода объекта договора в эксплуатацию с характеристиками, соответствующими установленным договором технико-экономическим показателям;</w:t>
      </w:r>
    </w:p>
    <w:p w:rsidR="00393099" w:rsidRPr="00393099" w:rsidRDefault="00393099" w:rsidP="007D08F2">
      <w:pPr>
        <w:pStyle w:val="formattext"/>
        <w:spacing w:before="0" w:beforeAutospacing="0" w:after="0" w:afterAutospacing="0"/>
        <w:ind w:firstLine="708"/>
        <w:jc w:val="both"/>
        <w:textAlignment w:val="baseline"/>
        <w:rPr>
          <w:sz w:val="28"/>
          <w:szCs w:val="28"/>
        </w:rPr>
      </w:pPr>
      <w:r w:rsidRPr="00393099">
        <w:rPr>
          <w:sz w:val="28"/>
          <w:szCs w:val="28"/>
        </w:rPr>
        <w:t>2) объем производства товаров (выполнения работ, оказания услуг) с использованием имущества, права на которое передаются по договору;</w:t>
      </w:r>
    </w:p>
    <w:p w:rsidR="00393099" w:rsidRPr="00393099" w:rsidRDefault="00393099" w:rsidP="007D08F2">
      <w:pPr>
        <w:pStyle w:val="formattext"/>
        <w:spacing w:before="0" w:beforeAutospacing="0" w:after="0" w:afterAutospacing="0"/>
        <w:ind w:firstLine="708"/>
        <w:jc w:val="both"/>
        <w:textAlignment w:val="baseline"/>
        <w:rPr>
          <w:sz w:val="28"/>
          <w:szCs w:val="28"/>
        </w:rPr>
      </w:pPr>
      <w:r w:rsidRPr="00393099">
        <w:rPr>
          <w:sz w:val="28"/>
          <w:szCs w:val="28"/>
        </w:rPr>
        <w:t>3) цены на товары (работы, услуги), производимые (выполняемые, оказываемые) с использованием имущества, права на которое передаются по договору.</w:t>
      </w:r>
    </w:p>
    <w:p w:rsidR="00393099" w:rsidRPr="00393099" w:rsidRDefault="00393099" w:rsidP="00663031">
      <w:pPr>
        <w:pStyle w:val="formattext"/>
        <w:spacing w:before="0" w:beforeAutospacing="0" w:after="0" w:afterAutospacing="0"/>
        <w:ind w:firstLine="708"/>
        <w:jc w:val="both"/>
        <w:textAlignment w:val="baseline"/>
        <w:rPr>
          <w:sz w:val="28"/>
          <w:szCs w:val="28"/>
        </w:rPr>
      </w:pPr>
      <w:r>
        <w:rPr>
          <w:sz w:val="28"/>
          <w:szCs w:val="28"/>
        </w:rPr>
        <w:t>10.4.</w:t>
      </w:r>
      <w:r w:rsidRPr="00393099">
        <w:rPr>
          <w:sz w:val="28"/>
          <w:szCs w:val="28"/>
        </w:rPr>
        <w:t xml:space="preserve"> При проведении конкурса на право заключения договора аренды в отношении объектов теплоснабжения, водоснабжения и (или) водоотведения определение лучших условий исполнения договора, предложенных в заявках на участие в конкурсе, оценка и сопоставление этих заявок осуществляется организатором конкурса или специализированной организацией по критериям, установленным в соответствии с </w:t>
      </w:r>
      <w:hyperlink r:id="rId57" w:anchor="A8C0NI" w:history="1">
        <w:r w:rsidRPr="00393099">
          <w:rPr>
            <w:rStyle w:val="a6"/>
            <w:color w:val="auto"/>
            <w:sz w:val="28"/>
            <w:szCs w:val="28"/>
            <w:u w:val="none"/>
          </w:rPr>
          <w:t>частью 11 статьи 28.1 Закона о теплоснабжении</w:t>
        </w:r>
      </w:hyperlink>
      <w:r w:rsidRPr="00393099">
        <w:rPr>
          <w:sz w:val="28"/>
          <w:szCs w:val="28"/>
        </w:rPr>
        <w:t> и </w:t>
      </w:r>
      <w:hyperlink r:id="rId58" w:anchor="A9E0NP" w:history="1">
        <w:r w:rsidRPr="00393099">
          <w:rPr>
            <w:rStyle w:val="a6"/>
            <w:color w:val="auto"/>
            <w:sz w:val="28"/>
            <w:szCs w:val="28"/>
            <w:u w:val="none"/>
          </w:rPr>
          <w:t>частью 12 статьи 41.1 Закона о водоснабжении и водоотведении</w:t>
        </w:r>
      </w:hyperlink>
      <w:r w:rsidRPr="00393099">
        <w:rPr>
          <w:sz w:val="28"/>
          <w:szCs w:val="28"/>
        </w:rPr>
        <w:t>. При этом критерии оценки заявок на участие в конкурсе, установленные </w:t>
      </w:r>
      <w:hyperlink r:id="rId59" w:anchor="8P00LQ" w:history="1">
        <w:r w:rsidRPr="00393099">
          <w:rPr>
            <w:rStyle w:val="a6"/>
            <w:color w:val="auto"/>
            <w:sz w:val="28"/>
            <w:szCs w:val="28"/>
            <w:u w:val="none"/>
          </w:rPr>
          <w:t>пунктом 10.3 настоящего Порядка</w:t>
        </w:r>
      </w:hyperlink>
      <w:r w:rsidRPr="00393099">
        <w:rPr>
          <w:sz w:val="28"/>
          <w:szCs w:val="28"/>
        </w:rPr>
        <w:t>, а также параметры критериев конкурса, предусмотренные </w:t>
      </w:r>
      <w:hyperlink r:id="rId60" w:anchor="8PA0LV" w:history="1">
        <w:r w:rsidRPr="00861815">
          <w:rPr>
            <w:rStyle w:val="a6"/>
            <w:color w:val="auto"/>
            <w:sz w:val="28"/>
            <w:szCs w:val="28"/>
            <w:u w:val="none"/>
          </w:rPr>
          <w:t xml:space="preserve">пунктом </w:t>
        </w:r>
        <w:r w:rsidR="00861815" w:rsidRPr="00861815">
          <w:rPr>
            <w:rStyle w:val="a6"/>
            <w:color w:val="auto"/>
            <w:sz w:val="28"/>
            <w:szCs w:val="28"/>
            <w:u w:val="none"/>
          </w:rPr>
          <w:t>10.5</w:t>
        </w:r>
        <w:r w:rsidRPr="00861815">
          <w:rPr>
            <w:rStyle w:val="a6"/>
            <w:color w:val="auto"/>
            <w:sz w:val="28"/>
            <w:szCs w:val="28"/>
            <w:u w:val="none"/>
          </w:rPr>
          <w:t xml:space="preserve"> настоящего Порядка</w:t>
        </w:r>
      </w:hyperlink>
      <w:r w:rsidRPr="00861815">
        <w:rPr>
          <w:sz w:val="28"/>
          <w:szCs w:val="28"/>
        </w:rPr>
        <w:t>,</w:t>
      </w:r>
      <w:r w:rsidR="00663031">
        <w:rPr>
          <w:sz w:val="28"/>
          <w:szCs w:val="28"/>
        </w:rPr>
        <w:t xml:space="preserve"> не устанавливаются.</w:t>
      </w:r>
    </w:p>
    <w:p w:rsidR="00393099" w:rsidRPr="00393099" w:rsidRDefault="00861815" w:rsidP="00663031">
      <w:pPr>
        <w:pStyle w:val="formattext"/>
        <w:spacing w:before="0" w:beforeAutospacing="0" w:after="0" w:afterAutospacing="0"/>
        <w:ind w:firstLine="708"/>
        <w:jc w:val="both"/>
        <w:textAlignment w:val="baseline"/>
        <w:rPr>
          <w:sz w:val="28"/>
          <w:szCs w:val="28"/>
        </w:rPr>
      </w:pPr>
      <w:r>
        <w:rPr>
          <w:sz w:val="28"/>
          <w:szCs w:val="28"/>
        </w:rPr>
        <w:t>10.5</w:t>
      </w:r>
      <w:r w:rsidR="00393099" w:rsidRPr="00393099">
        <w:rPr>
          <w:sz w:val="28"/>
          <w:szCs w:val="28"/>
        </w:rPr>
        <w:t>. Для применяемых для оценки заявок на участие в конкурсе критериев конкурса в конкурсной документации устанавливаются следующие параметры:</w:t>
      </w:r>
    </w:p>
    <w:p w:rsidR="00393099" w:rsidRPr="00861815" w:rsidRDefault="00393099" w:rsidP="00663031">
      <w:pPr>
        <w:pStyle w:val="formattext"/>
        <w:spacing w:before="0" w:beforeAutospacing="0" w:after="0" w:afterAutospacing="0"/>
        <w:ind w:firstLine="708"/>
        <w:jc w:val="both"/>
        <w:textAlignment w:val="baseline"/>
        <w:rPr>
          <w:sz w:val="28"/>
          <w:szCs w:val="28"/>
        </w:rPr>
      </w:pPr>
      <w:r w:rsidRPr="00393099">
        <w:rPr>
          <w:sz w:val="28"/>
          <w:szCs w:val="28"/>
        </w:rPr>
        <w:t>1) минимальные значения критерия конкурса "цена договора" и критерия, предусмотренного </w:t>
      </w:r>
      <w:hyperlink r:id="rId61" w:anchor="8P40LS" w:history="1">
        <w:r w:rsidRPr="00861815">
          <w:rPr>
            <w:rStyle w:val="a6"/>
            <w:color w:val="auto"/>
            <w:sz w:val="28"/>
            <w:szCs w:val="28"/>
            <w:u w:val="none"/>
          </w:rPr>
          <w:t xml:space="preserve">подпунктом 2 пункта </w:t>
        </w:r>
        <w:r w:rsidR="00861815" w:rsidRPr="00861815">
          <w:rPr>
            <w:rStyle w:val="a6"/>
            <w:color w:val="auto"/>
            <w:sz w:val="28"/>
            <w:szCs w:val="28"/>
            <w:u w:val="none"/>
          </w:rPr>
          <w:t>10.3</w:t>
        </w:r>
        <w:r w:rsidRPr="00861815">
          <w:rPr>
            <w:rStyle w:val="a6"/>
            <w:color w:val="auto"/>
            <w:sz w:val="28"/>
            <w:szCs w:val="28"/>
            <w:u w:val="none"/>
          </w:rPr>
          <w:t xml:space="preserve"> настоящего Порядка</w:t>
        </w:r>
      </w:hyperlink>
      <w:r w:rsidRPr="00861815">
        <w:rPr>
          <w:sz w:val="28"/>
          <w:szCs w:val="28"/>
        </w:rPr>
        <w:t>;</w:t>
      </w:r>
    </w:p>
    <w:p w:rsidR="00393099" w:rsidRPr="00861815" w:rsidRDefault="00393099" w:rsidP="00663031">
      <w:pPr>
        <w:pStyle w:val="formattext"/>
        <w:spacing w:before="0" w:beforeAutospacing="0" w:after="0" w:afterAutospacing="0"/>
        <w:ind w:firstLine="708"/>
        <w:jc w:val="both"/>
        <w:textAlignment w:val="baseline"/>
        <w:rPr>
          <w:sz w:val="28"/>
          <w:szCs w:val="28"/>
        </w:rPr>
      </w:pPr>
      <w:r w:rsidRPr="00393099">
        <w:rPr>
          <w:sz w:val="28"/>
          <w:szCs w:val="28"/>
        </w:rPr>
        <w:t>2) максимальные значения критериев конкурса, предусмотренных </w:t>
      </w:r>
      <w:hyperlink r:id="rId62" w:anchor="8P20LR" w:history="1">
        <w:r w:rsidRPr="00861815">
          <w:rPr>
            <w:rStyle w:val="a6"/>
            <w:color w:val="auto"/>
            <w:sz w:val="28"/>
            <w:szCs w:val="28"/>
            <w:u w:val="none"/>
          </w:rPr>
          <w:t>подпунктами 1</w:t>
        </w:r>
      </w:hyperlink>
      <w:r w:rsidRPr="00861815">
        <w:rPr>
          <w:sz w:val="28"/>
          <w:szCs w:val="28"/>
        </w:rPr>
        <w:t> и </w:t>
      </w:r>
      <w:hyperlink r:id="rId63" w:anchor="8P60LT" w:history="1">
        <w:r w:rsidRPr="00861815">
          <w:rPr>
            <w:rStyle w:val="a6"/>
            <w:color w:val="auto"/>
            <w:sz w:val="28"/>
            <w:szCs w:val="28"/>
            <w:u w:val="none"/>
          </w:rPr>
          <w:t xml:space="preserve">3 пункта </w:t>
        </w:r>
        <w:r w:rsidR="00861815" w:rsidRPr="00861815">
          <w:rPr>
            <w:rStyle w:val="a6"/>
            <w:color w:val="auto"/>
            <w:sz w:val="28"/>
            <w:szCs w:val="28"/>
            <w:u w:val="none"/>
          </w:rPr>
          <w:t>10.3</w:t>
        </w:r>
        <w:r w:rsidRPr="00861815">
          <w:rPr>
            <w:rStyle w:val="a6"/>
            <w:color w:val="auto"/>
            <w:sz w:val="28"/>
            <w:szCs w:val="28"/>
            <w:u w:val="none"/>
          </w:rPr>
          <w:t xml:space="preserve"> настоящего Порядка</w:t>
        </w:r>
      </w:hyperlink>
      <w:r w:rsidRPr="00861815">
        <w:rPr>
          <w:sz w:val="28"/>
          <w:szCs w:val="28"/>
        </w:rPr>
        <w:t>;</w:t>
      </w:r>
    </w:p>
    <w:p w:rsidR="00393099" w:rsidRPr="00393099" w:rsidRDefault="00393099" w:rsidP="00663031">
      <w:pPr>
        <w:pStyle w:val="formattext"/>
        <w:spacing w:before="0" w:beforeAutospacing="0" w:after="0" w:afterAutospacing="0"/>
        <w:ind w:firstLine="708"/>
        <w:jc w:val="both"/>
        <w:textAlignment w:val="baseline"/>
        <w:rPr>
          <w:sz w:val="28"/>
          <w:szCs w:val="28"/>
        </w:rPr>
      </w:pPr>
      <w:r w:rsidRPr="00393099">
        <w:rPr>
          <w:sz w:val="28"/>
          <w:szCs w:val="28"/>
        </w:rPr>
        <w:t>3) коэффициент, учитывающий значимость критерия конкурса.</w:t>
      </w:r>
    </w:p>
    <w:p w:rsidR="00393099" w:rsidRPr="00393099" w:rsidRDefault="00861815" w:rsidP="00663031">
      <w:pPr>
        <w:pStyle w:val="formattext"/>
        <w:spacing w:before="0" w:beforeAutospacing="0" w:after="0" w:afterAutospacing="0"/>
        <w:ind w:firstLine="708"/>
        <w:jc w:val="both"/>
        <w:textAlignment w:val="baseline"/>
        <w:rPr>
          <w:sz w:val="28"/>
          <w:szCs w:val="28"/>
        </w:rPr>
      </w:pPr>
      <w:r>
        <w:rPr>
          <w:sz w:val="28"/>
          <w:szCs w:val="28"/>
        </w:rPr>
        <w:t>10.6</w:t>
      </w:r>
      <w:r w:rsidR="00393099" w:rsidRPr="00393099">
        <w:rPr>
          <w:sz w:val="28"/>
          <w:szCs w:val="28"/>
        </w:rPr>
        <w:t>. Значения коэффициентов, учитывающих значимость критерия конкурса, могут изменяться от нуля до единицы, и сумма значений всех коэффициентов должна быть равна единице. При этом коэффициент, учитывающий значимость критерия конкурса "цена договора", должен составлять не менее чем ноль целых пять десятых.</w:t>
      </w:r>
    </w:p>
    <w:p w:rsidR="00393099" w:rsidRPr="00393099" w:rsidRDefault="00861815" w:rsidP="00663031">
      <w:pPr>
        <w:pStyle w:val="formattext"/>
        <w:spacing w:before="0" w:beforeAutospacing="0" w:after="0" w:afterAutospacing="0"/>
        <w:ind w:firstLine="708"/>
        <w:jc w:val="both"/>
        <w:textAlignment w:val="baseline"/>
        <w:rPr>
          <w:sz w:val="28"/>
          <w:szCs w:val="28"/>
        </w:rPr>
      </w:pPr>
      <w:r>
        <w:rPr>
          <w:sz w:val="28"/>
          <w:szCs w:val="28"/>
        </w:rPr>
        <w:t>10.7</w:t>
      </w:r>
      <w:r w:rsidR="00393099" w:rsidRPr="00393099">
        <w:rPr>
          <w:sz w:val="28"/>
          <w:szCs w:val="28"/>
        </w:rPr>
        <w:t>. Не допускается использование иных, за исключением предусмотренных </w:t>
      </w:r>
      <w:hyperlink r:id="rId64" w:anchor="8P00LQ" w:history="1">
        <w:r w:rsidR="00393099" w:rsidRPr="00861815">
          <w:rPr>
            <w:rStyle w:val="a6"/>
            <w:color w:val="auto"/>
            <w:sz w:val="28"/>
            <w:szCs w:val="28"/>
            <w:u w:val="none"/>
          </w:rPr>
          <w:t xml:space="preserve">пунктами </w:t>
        </w:r>
        <w:r w:rsidRPr="00861815">
          <w:rPr>
            <w:rStyle w:val="a6"/>
            <w:color w:val="auto"/>
            <w:sz w:val="28"/>
            <w:szCs w:val="28"/>
            <w:u w:val="none"/>
          </w:rPr>
          <w:t>10.3</w:t>
        </w:r>
      </w:hyperlink>
      <w:r w:rsidR="00393099" w:rsidRPr="00861815">
        <w:rPr>
          <w:sz w:val="28"/>
          <w:szCs w:val="28"/>
        </w:rPr>
        <w:t> и </w:t>
      </w:r>
      <w:hyperlink r:id="rId65" w:anchor="8P80LU" w:history="1">
        <w:r w:rsidRPr="00861815">
          <w:rPr>
            <w:rStyle w:val="a6"/>
            <w:color w:val="auto"/>
            <w:sz w:val="28"/>
            <w:szCs w:val="28"/>
            <w:u w:val="none"/>
          </w:rPr>
          <w:t>10.4</w:t>
        </w:r>
        <w:r w:rsidR="00393099" w:rsidRPr="00861815">
          <w:rPr>
            <w:rStyle w:val="a6"/>
            <w:color w:val="auto"/>
            <w:sz w:val="28"/>
            <w:szCs w:val="28"/>
            <w:u w:val="none"/>
          </w:rPr>
          <w:t xml:space="preserve"> настоящего Порядка</w:t>
        </w:r>
      </w:hyperlink>
      <w:r w:rsidR="00393099" w:rsidRPr="00393099">
        <w:rPr>
          <w:sz w:val="28"/>
          <w:szCs w:val="28"/>
        </w:rPr>
        <w:t>, критериев оценки заявок на участие в конкурсе.</w:t>
      </w:r>
    </w:p>
    <w:p w:rsidR="00393099" w:rsidRPr="00393099" w:rsidRDefault="00861815" w:rsidP="00663031">
      <w:pPr>
        <w:pStyle w:val="formattext"/>
        <w:spacing w:before="0" w:beforeAutospacing="0" w:after="0" w:afterAutospacing="0"/>
        <w:ind w:firstLine="708"/>
        <w:jc w:val="both"/>
        <w:textAlignment w:val="baseline"/>
        <w:rPr>
          <w:sz w:val="28"/>
          <w:szCs w:val="28"/>
        </w:rPr>
      </w:pPr>
      <w:r>
        <w:rPr>
          <w:sz w:val="28"/>
          <w:szCs w:val="28"/>
        </w:rPr>
        <w:t>10.8</w:t>
      </w:r>
      <w:r w:rsidR="00393099" w:rsidRPr="00393099">
        <w:rPr>
          <w:sz w:val="28"/>
          <w:szCs w:val="28"/>
        </w:rPr>
        <w:t>. Оценка заявок на участие в конкурсе по критериям, предусмотренным</w:t>
      </w:r>
      <w:r w:rsidR="00393099" w:rsidRPr="00861815">
        <w:rPr>
          <w:sz w:val="28"/>
          <w:szCs w:val="28"/>
        </w:rPr>
        <w:t> </w:t>
      </w:r>
      <w:hyperlink r:id="rId66" w:anchor="8P00LQ" w:history="1">
        <w:r w:rsidR="00393099" w:rsidRPr="00861815">
          <w:rPr>
            <w:rStyle w:val="a6"/>
            <w:color w:val="auto"/>
            <w:sz w:val="28"/>
            <w:szCs w:val="28"/>
            <w:u w:val="none"/>
          </w:rPr>
          <w:t xml:space="preserve">пунктом </w:t>
        </w:r>
        <w:r w:rsidRPr="00861815">
          <w:rPr>
            <w:rStyle w:val="a6"/>
            <w:color w:val="auto"/>
            <w:sz w:val="28"/>
            <w:szCs w:val="28"/>
            <w:u w:val="none"/>
          </w:rPr>
          <w:t>10.3</w:t>
        </w:r>
        <w:r w:rsidR="00393099" w:rsidRPr="00861815">
          <w:rPr>
            <w:rStyle w:val="a6"/>
            <w:color w:val="auto"/>
            <w:sz w:val="28"/>
            <w:szCs w:val="28"/>
            <w:u w:val="none"/>
          </w:rPr>
          <w:t xml:space="preserve"> настоящего Порядка</w:t>
        </w:r>
      </w:hyperlink>
      <w:r w:rsidR="00393099" w:rsidRPr="00393099">
        <w:rPr>
          <w:sz w:val="28"/>
          <w:szCs w:val="28"/>
        </w:rPr>
        <w:t>, осуществляется в следующем порядке:</w:t>
      </w:r>
    </w:p>
    <w:p w:rsidR="00393099" w:rsidRPr="00393099" w:rsidRDefault="00393099" w:rsidP="00663031">
      <w:pPr>
        <w:pStyle w:val="formattext"/>
        <w:spacing w:before="0" w:beforeAutospacing="0" w:after="0" w:afterAutospacing="0"/>
        <w:ind w:firstLine="708"/>
        <w:jc w:val="both"/>
        <w:textAlignment w:val="baseline"/>
        <w:rPr>
          <w:sz w:val="28"/>
          <w:szCs w:val="28"/>
        </w:rPr>
      </w:pPr>
      <w:r w:rsidRPr="00393099">
        <w:rPr>
          <w:sz w:val="28"/>
          <w:szCs w:val="28"/>
        </w:rPr>
        <w:t>1) в отношении критерия конкурса "цена договора" и критерия, предусмотренного </w:t>
      </w:r>
      <w:hyperlink r:id="rId67" w:anchor="8P40LS" w:history="1">
        <w:r w:rsidRPr="00861815">
          <w:rPr>
            <w:rStyle w:val="a6"/>
            <w:color w:val="auto"/>
            <w:sz w:val="28"/>
            <w:szCs w:val="28"/>
          </w:rPr>
          <w:t xml:space="preserve">подпунктом 2 пункта </w:t>
        </w:r>
        <w:r w:rsidR="00861815" w:rsidRPr="00861815">
          <w:rPr>
            <w:rStyle w:val="a6"/>
            <w:color w:val="auto"/>
            <w:sz w:val="28"/>
            <w:szCs w:val="28"/>
          </w:rPr>
          <w:t>10.3</w:t>
        </w:r>
        <w:r w:rsidRPr="00861815">
          <w:rPr>
            <w:rStyle w:val="a6"/>
            <w:color w:val="auto"/>
            <w:sz w:val="28"/>
            <w:szCs w:val="28"/>
          </w:rPr>
          <w:t xml:space="preserve"> настоящего Порядка</w:t>
        </w:r>
      </w:hyperlink>
      <w:r w:rsidRPr="00393099">
        <w:rPr>
          <w:sz w:val="28"/>
          <w:szCs w:val="28"/>
        </w:rPr>
        <w:t xml:space="preserve">, значение </w:t>
      </w:r>
      <w:r w:rsidRPr="00393099">
        <w:rPr>
          <w:sz w:val="28"/>
          <w:szCs w:val="28"/>
        </w:rPr>
        <w:lastRenderedPageBreak/>
        <w:t>величины по критерию (</w:t>
      </w:r>
      <w:r w:rsidR="00861815">
        <w:rPr>
          <w:sz w:val="28"/>
          <w:szCs w:val="28"/>
        </w:rPr>
        <w:t>Вк1</w:t>
      </w:r>
      <w:r w:rsidR="004C541D" w:rsidRPr="004C541D">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0.25pt;height:17.25pt"/>
        </w:pict>
      </w:r>
      <w:r w:rsidRPr="00393099">
        <w:rPr>
          <w:sz w:val="28"/>
          <w:szCs w:val="28"/>
        </w:rPr>
        <w:t>) определяется по формуле:</w:t>
      </w:r>
      <w:r w:rsidRPr="00393099">
        <w:rPr>
          <w:sz w:val="28"/>
          <w:szCs w:val="28"/>
        </w:rPr>
        <w:br/>
      </w:r>
    </w:p>
    <w:p w:rsidR="00393099" w:rsidRPr="00393099" w:rsidRDefault="00393099" w:rsidP="001B1741">
      <w:pPr>
        <w:pStyle w:val="formattext"/>
        <w:spacing w:before="0" w:beforeAutospacing="0" w:after="0" w:afterAutospacing="0"/>
        <w:jc w:val="both"/>
        <w:textAlignment w:val="baseline"/>
        <w:rPr>
          <w:sz w:val="28"/>
          <w:szCs w:val="28"/>
        </w:rPr>
      </w:pPr>
      <w:r w:rsidRPr="00393099">
        <w:rPr>
          <w:noProof/>
          <w:sz w:val="28"/>
          <w:szCs w:val="28"/>
        </w:rPr>
        <w:drawing>
          <wp:inline distT="0" distB="0" distL="0" distR="0">
            <wp:extent cx="1472565" cy="428625"/>
            <wp:effectExtent l="19050" t="0" r="0" b="0"/>
            <wp:docPr id="2" name="Рисунок 2" descr="https://api.docs.cntd.ru/img/13/01/26/64/00/e984438b-b53c-4075-a17e-b05ba0f3701e/P014F0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pi.docs.cntd.ru/img/13/01/26/64/00/e984438b-b53c-4075-a17e-b05ba0f3701e/P014F0000.png"/>
                    <pic:cNvPicPr>
                      <a:picLocks noChangeAspect="1" noChangeArrowheads="1"/>
                    </pic:cNvPicPr>
                  </pic:nvPicPr>
                  <pic:blipFill>
                    <a:blip r:embed="rId68"/>
                    <a:srcRect/>
                    <a:stretch>
                      <a:fillRect/>
                    </a:stretch>
                  </pic:blipFill>
                  <pic:spPr bwMode="auto">
                    <a:xfrm>
                      <a:off x="0" y="0"/>
                      <a:ext cx="1472565" cy="428625"/>
                    </a:xfrm>
                    <a:prstGeom prst="rect">
                      <a:avLst/>
                    </a:prstGeom>
                    <a:noFill/>
                    <a:ln w="9525">
                      <a:noFill/>
                      <a:miter lim="800000"/>
                      <a:headEnd/>
                      <a:tailEnd/>
                    </a:ln>
                  </pic:spPr>
                </pic:pic>
              </a:graphicData>
            </a:graphic>
          </wp:inline>
        </w:drawing>
      </w:r>
      <w:r w:rsidRPr="00393099">
        <w:rPr>
          <w:sz w:val="28"/>
          <w:szCs w:val="28"/>
        </w:rPr>
        <w:t>,</w:t>
      </w:r>
    </w:p>
    <w:p w:rsidR="00393099" w:rsidRPr="00393099" w:rsidRDefault="00393099" w:rsidP="001B1741">
      <w:pPr>
        <w:pStyle w:val="formattext"/>
        <w:spacing w:before="0" w:beforeAutospacing="0" w:after="0" w:afterAutospacing="0"/>
        <w:jc w:val="both"/>
        <w:textAlignment w:val="baseline"/>
        <w:rPr>
          <w:sz w:val="28"/>
          <w:szCs w:val="28"/>
        </w:rPr>
      </w:pPr>
      <w:r w:rsidRPr="00393099">
        <w:rPr>
          <w:sz w:val="28"/>
          <w:szCs w:val="28"/>
        </w:rPr>
        <w:t>где:</w:t>
      </w:r>
    </w:p>
    <w:p w:rsidR="00393099" w:rsidRPr="00861815" w:rsidRDefault="00393099" w:rsidP="001B1741">
      <w:pPr>
        <w:pStyle w:val="formattext"/>
        <w:spacing w:before="0" w:beforeAutospacing="0" w:after="0" w:afterAutospacing="0"/>
        <w:jc w:val="both"/>
        <w:textAlignment w:val="baseline"/>
        <w:rPr>
          <w:sz w:val="28"/>
          <w:szCs w:val="28"/>
        </w:rPr>
      </w:pPr>
      <w:r w:rsidRPr="00393099">
        <w:rPr>
          <w:sz w:val="28"/>
          <w:szCs w:val="28"/>
        </w:rPr>
        <w:t>K - коэффициент, учитывающий значимость критерия конкурса;</w:t>
      </w:r>
    </w:p>
    <w:p w:rsidR="00393099" w:rsidRPr="00861815" w:rsidRDefault="00861815" w:rsidP="001B1741">
      <w:pPr>
        <w:pStyle w:val="formattext"/>
        <w:spacing w:before="0" w:beforeAutospacing="0" w:after="0" w:afterAutospacing="0"/>
        <w:jc w:val="both"/>
        <w:textAlignment w:val="baseline"/>
        <w:rPr>
          <w:sz w:val="28"/>
          <w:szCs w:val="28"/>
        </w:rPr>
      </w:pPr>
      <w:r>
        <w:rPr>
          <w:sz w:val="28"/>
          <w:szCs w:val="28"/>
        </w:rPr>
        <w:t>Хi</w:t>
      </w:r>
      <w:r w:rsidR="00393099" w:rsidRPr="00393099">
        <w:rPr>
          <w:sz w:val="28"/>
          <w:szCs w:val="28"/>
        </w:rPr>
        <w:t> - значение, предложенное участником конкурса в заявке на участие в конкурсе;</w:t>
      </w:r>
    </w:p>
    <w:p w:rsidR="00393099" w:rsidRPr="00861815" w:rsidRDefault="00861815" w:rsidP="001B1741">
      <w:pPr>
        <w:pStyle w:val="formattext"/>
        <w:spacing w:before="0" w:beforeAutospacing="0" w:after="0" w:afterAutospacing="0"/>
        <w:jc w:val="both"/>
        <w:textAlignment w:val="baseline"/>
        <w:rPr>
          <w:sz w:val="28"/>
          <w:szCs w:val="28"/>
        </w:rPr>
      </w:pPr>
      <w:r>
        <w:rPr>
          <w:sz w:val="28"/>
          <w:szCs w:val="28"/>
          <w:lang w:val="en-US"/>
        </w:rPr>
        <w:t>Xmin</w:t>
      </w:r>
      <w:r w:rsidR="00393099" w:rsidRPr="00393099">
        <w:rPr>
          <w:sz w:val="28"/>
          <w:szCs w:val="28"/>
        </w:rPr>
        <w:t> - минимальное значение из всех значений, содержащихся в заявках на участие в конкурсе;</w:t>
      </w:r>
    </w:p>
    <w:p w:rsidR="00393099" w:rsidRPr="00393099" w:rsidRDefault="00861815" w:rsidP="001B1741">
      <w:pPr>
        <w:pStyle w:val="formattext"/>
        <w:spacing w:before="0" w:beforeAutospacing="0" w:after="0" w:afterAutospacing="0"/>
        <w:jc w:val="both"/>
        <w:textAlignment w:val="baseline"/>
        <w:rPr>
          <w:sz w:val="28"/>
          <w:szCs w:val="28"/>
        </w:rPr>
      </w:pPr>
      <w:r>
        <w:rPr>
          <w:sz w:val="28"/>
          <w:szCs w:val="28"/>
          <w:lang w:val="en-US"/>
        </w:rPr>
        <w:t>Xmax</w:t>
      </w:r>
      <w:r w:rsidR="00393099" w:rsidRPr="00393099">
        <w:rPr>
          <w:sz w:val="28"/>
          <w:szCs w:val="28"/>
        </w:rPr>
        <w:t> - максимальное значение из всех значений, содержащихся в заявках на участие в конкурсе;</w:t>
      </w:r>
      <w:r w:rsidR="00393099" w:rsidRPr="00393099">
        <w:rPr>
          <w:sz w:val="28"/>
          <w:szCs w:val="28"/>
        </w:rPr>
        <w:br/>
        <w:t>2) в отношении критериев конкурса, предусмотренных </w:t>
      </w:r>
      <w:hyperlink r:id="rId69" w:anchor="8P20LR" w:history="1">
        <w:r w:rsidR="00393099" w:rsidRPr="00861815">
          <w:rPr>
            <w:rStyle w:val="a6"/>
            <w:color w:val="auto"/>
            <w:sz w:val="28"/>
            <w:szCs w:val="28"/>
            <w:u w:val="none"/>
          </w:rPr>
          <w:t>подпунктами 1</w:t>
        </w:r>
      </w:hyperlink>
      <w:r w:rsidR="00393099" w:rsidRPr="00861815">
        <w:rPr>
          <w:sz w:val="28"/>
          <w:szCs w:val="28"/>
        </w:rPr>
        <w:t> и </w:t>
      </w:r>
      <w:hyperlink r:id="rId70" w:anchor="8P60LT" w:history="1">
        <w:r w:rsidR="00393099" w:rsidRPr="00861815">
          <w:rPr>
            <w:rStyle w:val="a6"/>
            <w:color w:val="auto"/>
            <w:sz w:val="28"/>
            <w:szCs w:val="28"/>
            <w:u w:val="none"/>
          </w:rPr>
          <w:t xml:space="preserve">3 пункта </w:t>
        </w:r>
        <w:r w:rsidRPr="00861815">
          <w:rPr>
            <w:rStyle w:val="a6"/>
            <w:color w:val="auto"/>
            <w:sz w:val="28"/>
            <w:szCs w:val="28"/>
            <w:u w:val="none"/>
          </w:rPr>
          <w:t>10.3</w:t>
        </w:r>
        <w:r w:rsidR="00393099" w:rsidRPr="00861815">
          <w:rPr>
            <w:rStyle w:val="a6"/>
            <w:color w:val="auto"/>
            <w:sz w:val="28"/>
            <w:szCs w:val="28"/>
            <w:u w:val="none"/>
          </w:rPr>
          <w:t xml:space="preserve"> настоящего Порядка</w:t>
        </w:r>
      </w:hyperlink>
      <w:r w:rsidR="00393099" w:rsidRPr="00861815">
        <w:rPr>
          <w:sz w:val="28"/>
          <w:szCs w:val="28"/>
        </w:rPr>
        <w:t>,</w:t>
      </w:r>
      <w:r w:rsidR="00393099" w:rsidRPr="00393099">
        <w:rPr>
          <w:sz w:val="28"/>
          <w:szCs w:val="28"/>
        </w:rPr>
        <w:t xml:space="preserve"> величины по критерию (</w:t>
      </w:r>
      <w:r>
        <w:rPr>
          <w:sz w:val="28"/>
          <w:szCs w:val="28"/>
        </w:rPr>
        <w:t>Вк2</w:t>
      </w:r>
      <w:r w:rsidR="00393099" w:rsidRPr="00393099">
        <w:rPr>
          <w:sz w:val="28"/>
          <w:szCs w:val="28"/>
        </w:rPr>
        <w:t>) определяется по формуле:</w:t>
      </w:r>
      <w:r w:rsidR="00393099" w:rsidRPr="00393099">
        <w:rPr>
          <w:sz w:val="28"/>
          <w:szCs w:val="28"/>
        </w:rPr>
        <w:br/>
      </w:r>
    </w:p>
    <w:p w:rsidR="00393099" w:rsidRPr="00393099" w:rsidRDefault="00393099" w:rsidP="001B1741">
      <w:pPr>
        <w:pStyle w:val="formattext"/>
        <w:spacing w:before="0" w:beforeAutospacing="0" w:after="0" w:afterAutospacing="0"/>
        <w:jc w:val="both"/>
        <w:textAlignment w:val="baseline"/>
        <w:rPr>
          <w:sz w:val="28"/>
          <w:szCs w:val="28"/>
        </w:rPr>
      </w:pPr>
      <w:r w:rsidRPr="00393099">
        <w:rPr>
          <w:noProof/>
          <w:sz w:val="28"/>
          <w:szCs w:val="28"/>
        </w:rPr>
        <w:drawing>
          <wp:inline distT="0" distB="0" distL="0" distR="0">
            <wp:extent cx="1489075" cy="428625"/>
            <wp:effectExtent l="19050" t="0" r="0" b="0"/>
            <wp:docPr id="7" name="Рисунок 7" descr="https://api.docs.cntd.ru/img/13/01/26/64/00/e984438b-b53c-4075-a17e-b05ba0f3701e/P01550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api.docs.cntd.ru/img/13/01/26/64/00/e984438b-b53c-4075-a17e-b05ba0f3701e/P01550000.png"/>
                    <pic:cNvPicPr>
                      <a:picLocks noChangeAspect="1" noChangeArrowheads="1"/>
                    </pic:cNvPicPr>
                  </pic:nvPicPr>
                  <pic:blipFill>
                    <a:blip r:embed="rId71"/>
                    <a:srcRect/>
                    <a:stretch>
                      <a:fillRect/>
                    </a:stretch>
                  </pic:blipFill>
                  <pic:spPr bwMode="auto">
                    <a:xfrm>
                      <a:off x="0" y="0"/>
                      <a:ext cx="1489075" cy="428625"/>
                    </a:xfrm>
                    <a:prstGeom prst="rect">
                      <a:avLst/>
                    </a:prstGeom>
                    <a:noFill/>
                    <a:ln w="9525">
                      <a:noFill/>
                      <a:miter lim="800000"/>
                      <a:headEnd/>
                      <a:tailEnd/>
                    </a:ln>
                  </pic:spPr>
                </pic:pic>
              </a:graphicData>
            </a:graphic>
          </wp:inline>
        </w:drawing>
      </w:r>
      <w:r w:rsidRPr="00393099">
        <w:rPr>
          <w:sz w:val="28"/>
          <w:szCs w:val="28"/>
        </w:rPr>
        <w:t>,</w:t>
      </w:r>
    </w:p>
    <w:p w:rsidR="00393099" w:rsidRPr="00393099" w:rsidRDefault="00393099" w:rsidP="001B1741">
      <w:pPr>
        <w:pStyle w:val="formattext"/>
        <w:spacing w:before="0" w:beforeAutospacing="0" w:after="0" w:afterAutospacing="0"/>
        <w:jc w:val="both"/>
        <w:textAlignment w:val="baseline"/>
        <w:rPr>
          <w:sz w:val="28"/>
          <w:szCs w:val="28"/>
        </w:rPr>
      </w:pPr>
      <w:r w:rsidRPr="00393099">
        <w:rPr>
          <w:sz w:val="28"/>
          <w:szCs w:val="28"/>
        </w:rPr>
        <w:t>где:</w:t>
      </w:r>
    </w:p>
    <w:p w:rsidR="00393099" w:rsidRPr="00861815" w:rsidRDefault="00393099" w:rsidP="001B1741">
      <w:pPr>
        <w:pStyle w:val="formattext"/>
        <w:spacing w:before="0" w:beforeAutospacing="0" w:after="0" w:afterAutospacing="0"/>
        <w:jc w:val="both"/>
        <w:textAlignment w:val="baseline"/>
        <w:rPr>
          <w:sz w:val="28"/>
          <w:szCs w:val="28"/>
        </w:rPr>
      </w:pPr>
      <w:r w:rsidRPr="00393099">
        <w:rPr>
          <w:sz w:val="28"/>
          <w:szCs w:val="28"/>
        </w:rPr>
        <w:t>K - коэффициент, учитывающий значимость критерия конкурса;</w:t>
      </w:r>
    </w:p>
    <w:p w:rsidR="00393099" w:rsidRPr="00393099" w:rsidRDefault="00861815" w:rsidP="001B1741">
      <w:pPr>
        <w:pStyle w:val="formattext"/>
        <w:spacing w:before="0" w:beforeAutospacing="0" w:after="0" w:afterAutospacing="0"/>
        <w:jc w:val="both"/>
        <w:textAlignment w:val="baseline"/>
        <w:rPr>
          <w:sz w:val="28"/>
          <w:szCs w:val="28"/>
        </w:rPr>
      </w:pPr>
      <w:r>
        <w:rPr>
          <w:sz w:val="28"/>
          <w:szCs w:val="28"/>
          <w:lang w:val="en-US"/>
        </w:rPr>
        <w:t>Xmax</w:t>
      </w:r>
      <w:r w:rsidR="00393099" w:rsidRPr="00393099">
        <w:rPr>
          <w:sz w:val="28"/>
          <w:szCs w:val="28"/>
        </w:rPr>
        <w:t> - максимальное значение из всех значений, содержащихся в заявках на участие в конкурсе;</w:t>
      </w:r>
    </w:p>
    <w:p w:rsidR="00393099" w:rsidRPr="00393099" w:rsidRDefault="00861815" w:rsidP="001B1741">
      <w:pPr>
        <w:pStyle w:val="formattext"/>
        <w:spacing w:before="0" w:beforeAutospacing="0" w:after="0" w:afterAutospacing="0"/>
        <w:jc w:val="both"/>
        <w:textAlignment w:val="baseline"/>
        <w:rPr>
          <w:sz w:val="28"/>
          <w:szCs w:val="28"/>
        </w:rPr>
      </w:pPr>
      <w:r>
        <w:rPr>
          <w:sz w:val="28"/>
          <w:szCs w:val="28"/>
          <w:lang w:val="en-US"/>
        </w:rPr>
        <w:t>Xi</w:t>
      </w:r>
      <w:r w:rsidR="00393099" w:rsidRPr="00393099">
        <w:rPr>
          <w:sz w:val="28"/>
          <w:szCs w:val="28"/>
        </w:rPr>
        <w:t> - значение, предложенное участником конкурса в заявке на участие в конкурсе;</w:t>
      </w:r>
    </w:p>
    <w:p w:rsidR="00393099" w:rsidRPr="00861815" w:rsidRDefault="00861815" w:rsidP="001B1741">
      <w:pPr>
        <w:pStyle w:val="formattext"/>
        <w:spacing w:before="0" w:beforeAutospacing="0" w:after="0" w:afterAutospacing="0"/>
        <w:jc w:val="both"/>
        <w:textAlignment w:val="baseline"/>
        <w:rPr>
          <w:sz w:val="28"/>
          <w:szCs w:val="28"/>
        </w:rPr>
      </w:pPr>
      <w:r>
        <w:rPr>
          <w:sz w:val="28"/>
          <w:szCs w:val="28"/>
          <w:lang w:val="en-US"/>
        </w:rPr>
        <w:t>Xmin</w:t>
      </w:r>
      <w:r w:rsidR="00393099" w:rsidRPr="00393099">
        <w:rPr>
          <w:sz w:val="28"/>
          <w:szCs w:val="28"/>
        </w:rPr>
        <w:t> - минимальное значение из всех значений, содержащихся в заявках на участие в конкурсе;</w:t>
      </w:r>
    </w:p>
    <w:p w:rsidR="00393099" w:rsidRPr="00393099" w:rsidRDefault="00393099" w:rsidP="00663031">
      <w:pPr>
        <w:pStyle w:val="formattext"/>
        <w:spacing w:before="0" w:beforeAutospacing="0" w:after="0" w:afterAutospacing="0"/>
        <w:ind w:firstLine="708"/>
        <w:jc w:val="both"/>
        <w:textAlignment w:val="baseline"/>
        <w:rPr>
          <w:sz w:val="28"/>
          <w:szCs w:val="28"/>
        </w:rPr>
      </w:pPr>
      <w:r w:rsidRPr="00393099">
        <w:rPr>
          <w:sz w:val="28"/>
          <w:szCs w:val="28"/>
        </w:rPr>
        <w:t xml:space="preserve">3) для каждой заявки на участие в конкурсе величины, рассчитанные по всем критериям конкурса в соответствии с положениями подпунктов 1 и 2 настоящего пункта, </w:t>
      </w:r>
      <w:r w:rsidR="001B1741" w:rsidRPr="00393099">
        <w:rPr>
          <w:sz w:val="28"/>
          <w:szCs w:val="28"/>
        </w:rPr>
        <w:t>суммируются,</w:t>
      </w:r>
      <w:r w:rsidRPr="00393099">
        <w:rPr>
          <w:sz w:val="28"/>
          <w:szCs w:val="28"/>
        </w:rPr>
        <w:t xml:space="preserve"> и определяется итоговая величина.</w:t>
      </w:r>
    </w:p>
    <w:p w:rsidR="00393099" w:rsidRPr="00393099" w:rsidRDefault="00833DC2" w:rsidP="00663031">
      <w:pPr>
        <w:pStyle w:val="formattext"/>
        <w:spacing w:before="0" w:beforeAutospacing="0" w:after="0" w:afterAutospacing="0"/>
        <w:ind w:firstLine="708"/>
        <w:jc w:val="both"/>
        <w:textAlignment w:val="baseline"/>
        <w:rPr>
          <w:sz w:val="28"/>
          <w:szCs w:val="28"/>
        </w:rPr>
      </w:pPr>
      <w:r>
        <w:rPr>
          <w:sz w:val="28"/>
          <w:szCs w:val="28"/>
        </w:rPr>
        <w:t>10.9</w:t>
      </w:r>
      <w:r w:rsidR="00393099" w:rsidRPr="00393099">
        <w:rPr>
          <w:sz w:val="28"/>
          <w:szCs w:val="28"/>
        </w:rPr>
        <w:t>. Оценка заявок на участие в конкурсе на право заключения договора аренды в отношении объектов теплоснабжения, водоснабжения и (или) водоотведения осуществляется посредством расчета дисконтированной выручки для каждого участника конкурса в соответствии со </w:t>
      </w:r>
      <w:hyperlink r:id="rId72" w:anchor="A820NJ" w:history="1">
        <w:r w:rsidR="00393099" w:rsidRPr="001B1741">
          <w:rPr>
            <w:rStyle w:val="a6"/>
            <w:color w:val="auto"/>
            <w:sz w:val="28"/>
            <w:szCs w:val="28"/>
            <w:u w:val="none"/>
          </w:rPr>
          <w:t>статьей 28.1 Закона о теплоснабжении</w:t>
        </w:r>
      </w:hyperlink>
      <w:r w:rsidR="00393099" w:rsidRPr="001B1741">
        <w:rPr>
          <w:sz w:val="28"/>
          <w:szCs w:val="28"/>
        </w:rPr>
        <w:t> и </w:t>
      </w:r>
      <w:hyperlink r:id="rId73" w:anchor="A8Q0NK" w:history="1">
        <w:r w:rsidR="00393099" w:rsidRPr="001B1741">
          <w:rPr>
            <w:rStyle w:val="a6"/>
            <w:color w:val="auto"/>
            <w:sz w:val="28"/>
            <w:szCs w:val="28"/>
            <w:u w:val="none"/>
          </w:rPr>
          <w:t>статьей 41.1 Закона о водоснабжении и водоотведении</w:t>
        </w:r>
      </w:hyperlink>
      <w:r w:rsidR="00393099" w:rsidRPr="00393099">
        <w:rPr>
          <w:sz w:val="28"/>
          <w:szCs w:val="28"/>
        </w:rPr>
        <w:t>.</w:t>
      </w:r>
    </w:p>
    <w:p w:rsidR="00393099" w:rsidRPr="00C32525" w:rsidRDefault="001B1741" w:rsidP="00663031">
      <w:pPr>
        <w:pStyle w:val="formattext"/>
        <w:spacing w:before="0" w:beforeAutospacing="0" w:after="0" w:afterAutospacing="0"/>
        <w:ind w:firstLine="708"/>
        <w:jc w:val="both"/>
        <w:textAlignment w:val="baseline"/>
        <w:rPr>
          <w:sz w:val="28"/>
          <w:szCs w:val="28"/>
        </w:rPr>
      </w:pPr>
      <w:r>
        <w:rPr>
          <w:sz w:val="28"/>
          <w:szCs w:val="28"/>
        </w:rPr>
        <w:t>10.</w:t>
      </w:r>
      <w:r w:rsidR="00833DC2">
        <w:rPr>
          <w:sz w:val="28"/>
          <w:szCs w:val="28"/>
        </w:rPr>
        <w:t>10</w:t>
      </w:r>
      <w:r w:rsidR="00393099" w:rsidRPr="00393099">
        <w:rPr>
          <w:sz w:val="28"/>
          <w:szCs w:val="28"/>
        </w:rPr>
        <w:t>. При применении указанных в </w:t>
      </w:r>
      <w:hyperlink r:id="rId74" w:anchor="8P00LQ" w:history="1">
        <w:r w:rsidR="00393099" w:rsidRPr="00C32525">
          <w:rPr>
            <w:rStyle w:val="a6"/>
            <w:color w:val="auto"/>
            <w:sz w:val="28"/>
            <w:szCs w:val="28"/>
            <w:u w:val="none"/>
          </w:rPr>
          <w:t xml:space="preserve">пункте </w:t>
        </w:r>
        <w:r w:rsidR="00C32525" w:rsidRPr="00C32525">
          <w:rPr>
            <w:rStyle w:val="a6"/>
            <w:color w:val="auto"/>
            <w:sz w:val="28"/>
            <w:szCs w:val="28"/>
            <w:u w:val="none"/>
          </w:rPr>
          <w:t>10.3</w:t>
        </w:r>
        <w:r w:rsidR="00393099" w:rsidRPr="00C32525">
          <w:rPr>
            <w:rStyle w:val="a6"/>
            <w:color w:val="auto"/>
            <w:sz w:val="28"/>
            <w:szCs w:val="28"/>
            <w:u w:val="none"/>
          </w:rPr>
          <w:t xml:space="preserve"> настоящего Порядка</w:t>
        </w:r>
      </w:hyperlink>
      <w:r w:rsidR="00393099" w:rsidRPr="00393099">
        <w:rPr>
          <w:sz w:val="28"/>
          <w:szCs w:val="28"/>
        </w:rPr>
        <w:t> критериев конкурса содержащиеся в заявках на участие в конкурсе условия оцениваются конкурсной комиссией путем сравнения результатов суммирования итоговой величины, определенной в соответствии с </w:t>
      </w:r>
      <w:hyperlink r:id="rId75" w:anchor="8PG0M1" w:history="1">
        <w:r w:rsidR="00393099" w:rsidRPr="00C32525">
          <w:rPr>
            <w:rStyle w:val="a6"/>
            <w:color w:val="auto"/>
            <w:sz w:val="28"/>
            <w:szCs w:val="28"/>
            <w:u w:val="none"/>
          </w:rPr>
          <w:t xml:space="preserve">подпунктом 3 пункта </w:t>
        </w:r>
        <w:r w:rsidR="00C32525" w:rsidRPr="00C32525">
          <w:rPr>
            <w:rStyle w:val="a6"/>
            <w:color w:val="auto"/>
            <w:sz w:val="28"/>
            <w:szCs w:val="28"/>
            <w:u w:val="none"/>
          </w:rPr>
          <w:t>10.8</w:t>
        </w:r>
        <w:r w:rsidR="00393099" w:rsidRPr="00C32525">
          <w:rPr>
            <w:rStyle w:val="a6"/>
            <w:color w:val="auto"/>
            <w:sz w:val="28"/>
            <w:szCs w:val="28"/>
            <w:u w:val="none"/>
          </w:rPr>
          <w:t xml:space="preserve"> настоящего Порядка</w:t>
        </w:r>
      </w:hyperlink>
      <w:r w:rsidR="00393099" w:rsidRPr="00C32525">
        <w:rPr>
          <w:sz w:val="28"/>
          <w:szCs w:val="28"/>
        </w:rPr>
        <w:t>.</w:t>
      </w:r>
    </w:p>
    <w:p w:rsidR="00393099" w:rsidRPr="00393099" w:rsidRDefault="00C32525" w:rsidP="00663031">
      <w:pPr>
        <w:pStyle w:val="formattext"/>
        <w:spacing w:before="0" w:beforeAutospacing="0" w:after="0" w:afterAutospacing="0"/>
        <w:ind w:firstLine="708"/>
        <w:jc w:val="both"/>
        <w:textAlignment w:val="baseline"/>
        <w:rPr>
          <w:sz w:val="28"/>
          <w:szCs w:val="28"/>
        </w:rPr>
      </w:pPr>
      <w:r>
        <w:rPr>
          <w:sz w:val="28"/>
          <w:szCs w:val="28"/>
        </w:rPr>
        <w:t>10.</w:t>
      </w:r>
      <w:r w:rsidR="00833DC2">
        <w:rPr>
          <w:sz w:val="28"/>
          <w:szCs w:val="28"/>
        </w:rPr>
        <w:t>11</w:t>
      </w:r>
      <w:r w:rsidR="00393099" w:rsidRPr="00393099">
        <w:rPr>
          <w:sz w:val="28"/>
          <w:szCs w:val="28"/>
        </w:rPr>
        <w:t xml:space="preserve"> Содержащиеся в заявках на участие в конкурсе на право заключения договора аренды в отношении объектов теплоснабжения, водоснабжения и (или) водоотведения условия оцениваются конкурсной комиссией в соответствии со </w:t>
      </w:r>
      <w:hyperlink r:id="rId76" w:anchor="A820NJ" w:history="1">
        <w:r w:rsidR="00393099" w:rsidRPr="00C32525">
          <w:rPr>
            <w:rStyle w:val="a6"/>
            <w:color w:val="auto"/>
            <w:sz w:val="28"/>
            <w:szCs w:val="28"/>
            <w:u w:val="none"/>
          </w:rPr>
          <w:t xml:space="preserve">статьей 28.1 Федерального закона о </w:t>
        </w:r>
        <w:r w:rsidR="00393099" w:rsidRPr="00C32525">
          <w:rPr>
            <w:rStyle w:val="a6"/>
            <w:color w:val="auto"/>
            <w:sz w:val="28"/>
            <w:szCs w:val="28"/>
            <w:u w:val="none"/>
          </w:rPr>
          <w:lastRenderedPageBreak/>
          <w:t>теплоснабжении</w:t>
        </w:r>
      </w:hyperlink>
      <w:r w:rsidR="00393099" w:rsidRPr="00C32525">
        <w:rPr>
          <w:sz w:val="28"/>
          <w:szCs w:val="28"/>
        </w:rPr>
        <w:t> и </w:t>
      </w:r>
      <w:hyperlink r:id="rId77" w:anchor="A8Q0NK" w:history="1">
        <w:r w:rsidR="00393099" w:rsidRPr="00C32525">
          <w:rPr>
            <w:rStyle w:val="a6"/>
            <w:color w:val="auto"/>
            <w:sz w:val="28"/>
            <w:szCs w:val="28"/>
            <w:u w:val="none"/>
          </w:rPr>
          <w:t>статьей 41.1 Федерального закона о водоснабжении и водоотведении</w:t>
        </w:r>
      </w:hyperlink>
      <w:r w:rsidR="00393099" w:rsidRPr="00393099">
        <w:rPr>
          <w:sz w:val="28"/>
          <w:szCs w:val="28"/>
        </w:rPr>
        <w:t> путем сравнения дисконтированной выручки участников конкурса.</w:t>
      </w:r>
    </w:p>
    <w:p w:rsidR="00393099" w:rsidRPr="00393099" w:rsidRDefault="00C32525" w:rsidP="00663031">
      <w:pPr>
        <w:pStyle w:val="formattext"/>
        <w:spacing w:before="0" w:beforeAutospacing="0" w:after="0" w:afterAutospacing="0"/>
        <w:ind w:firstLine="708"/>
        <w:jc w:val="both"/>
        <w:textAlignment w:val="baseline"/>
        <w:rPr>
          <w:sz w:val="28"/>
          <w:szCs w:val="28"/>
        </w:rPr>
      </w:pPr>
      <w:r>
        <w:rPr>
          <w:sz w:val="28"/>
          <w:szCs w:val="28"/>
        </w:rPr>
        <w:t>10.</w:t>
      </w:r>
      <w:r w:rsidR="00833DC2">
        <w:rPr>
          <w:sz w:val="28"/>
          <w:szCs w:val="28"/>
        </w:rPr>
        <w:t>12</w:t>
      </w:r>
      <w:r w:rsidR="00393099" w:rsidRPr="00393099">
        <w:rPr>
          <w:sz w:val="28"/>
          <w:szCs w:val="28"/>
        </w:rPr>
        <w:t>. На основании результатов оценки и сопоставления заявок на участие в конкурсе конкурсной комиссией каждой заявке на участие в конкурсе присваивается порядковый номер по мере уменьшения степени выгодности содержащихся в них условий исполнения договора. Заявке на участие в конкурсе, в которой содержатся лучшие условия исполнения договора, присваивается первый номер. В случае, если в нескольких заявках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rsidR="00393099" w:rsidRPr="00393099" w:rsidRDefault="00C32525" w:rsidP="00663031">
      <w:pPr>
        <w:pStyle w:val="formattext"/>
        <w:spacing w:before="0" w:beforeAutospacing="0" w:after="0" w:afterAutospacing="0"/>
        <w:ind w:firstLine="708"/>
        <w:jc w:val="both"/>
        <w:textAlignment w:val="baseline"/>
        <w:rPr>
          <w:sz w:val="28"/>
          <w:szCs w:val="28"/>
        </w:rPr>
      </w:pPr>
      <w:r>
        <w:rPr>
          <w:sz w:val="28"/>
          <w:szCs w:val="28"/>
        </w:rPr>
        <w:t>10.</w:t>
      </w:r>
      <w:r w:rsidR="00833DC2">
        <w:rPr>
          <w:sz w:val="28"/>
          <w:szCs w:val="28"/>
        </w:rPr>
        <w:t>13</w:t>
      </w:r>
      <w:r w:rsidR="00393099" w:rsidRPr="00393099">
        <w:rPr>
          <w:sz w:val="28"/>
          <w:szCs w:val="28"/>
        </w:rPr>
        <w:t>. Победителем конкурса признается участник конкурса, который предложил лучшие условия исполнения договора и заявке на участие в конкурсе которого присвоен первый номер.</w:t>
      </w:r>
    </w:p>
    <w:p w:rsidR="00393099" w:rsidRPr="00393099" w:rsidRDefault="00C32525" w:rsidP="00663031">
      <w:pPr>
        <w:pStyle w:val="formattext"/>
        <w:spacing w:before="0" w:beforeAutospacing="0" w:after="0" w:afterAutospacing="0"/>
        <w:ind w:firstLine="708"/>
        <w:jc w:val="both"/>
        <w:textAlignment w:val="baseline"/>
        <w:rPr>
          <w:sz w:val="28"/>
          <w:szCs w:val="28"/>
        </w:rPr>
      </w:pPr>
      <w:r>
        <w:rPr>
          <w:sz w:val="28"/>
          <w:szCs w:val="28"/>
        </w:rPr>
        <w:t>10.</w:t>
      </w:r>
      <w:r w:rsidR="00833DC2">
        <w:rPr>
          <w:sz w:val="28"/>
          <w:szCs w:val="28"/>
        </w:rPr>
        <w:t>14</w:t>
      </w:r>
      <w:r w:rsidR="00393099" w:rsidRPr="00393099">
        <w:rPr>
          <w:sz w:val="28"/>
          <w:szCs w:val="28"/>
        </w:rPr>
        <w:t>. Конкурсная комиссия не позднее дня, следующего за днем окончания проведения оценки и сопоставления заявок на участие в конкурсе, оформляет протокол оценки и сопоставления заявок на участие в конкурсе, в котором указываются:</w:t>
      </w:r>
    </w:p>
    <w:p w:rsidR="00393099" w:rsidRPr="00393099" w:rsidRDefault="00393099" w:rsidP="00663031">
      <w:pPr>
        <w:pStyle w:val="formattext"/>
        <w:spacing w:before="0" w:beforeAutospacing="0" w:after="0" w:afterAutospacing="0"/>
        <w:ind w:firstLine="708"/>
        <w:jc w:val="both"/>
        <w:textAlignment w:val="baseline"/>
        <w:rPr>
          <w:sz w:val="28"/>
          <w:szCs w:val="28"/>
        </w:rPr>
      </w:pPr>
      <w:r w:rsidRPr="00393099">
        <w:rPr>
          <w:sz w:val="28"/>
          <w:szCs w:val="28"/>
        </w:rPr>
        <w:t>1) дата и время проведения оценки и сопоставления заявок на участие в конкурсе;</w:t>
      </w:r>
    </w:p>
    <w:p w:rsidR="00393099" w:rsidRPr="00393099" w:rsidRDefault="00393099" w:rsidP="00663031">
      <w:pPr>
        <w:pStyle w:val="formattext"/>
        <w:spacing w:before="0" w:beforeAutospacing="0" w:after="0" w:afterAutospacing="0"/>
        <w:ind w:firstLine="708"/>
        <w:jc w:val="both"/>
        <w:textAlignment w:val="baseline"/>
        <w:rPr>
          <w:sz w:val="28"/>
          <w:szCs w:val="28"/>
        </w:rPr>
      </w:pPr>
      <w:r w:rsidRPr="00393099">
        <w:rPr>
          <w:sz w:val="28"/>
          <w:szCs w:val="28"/>
        </w:rPr>
        <w:t>2) полные наименования (для юридических лиц), фамилии, имена, отчества (при наличии) (для физических лиц) участников конкурса, заявки на участие в конкурсе которых были рассмотрены;</w:t>
      </w:r>
    </w:p>
    <w:p w:rsidR="00393099" w:rsidRPr="00393099" w:rsidRDefault="00393099" w:rsidP="00663031">
      <w:pPr>
        <w:pStyle w:val="formattext"/>
        <w:spacing w:before="0" w:beforeAutospacing="0" w:after="0" w:afterAutospacing="0"/>
        <w:ind w:firstLine="708"/>
        <w:jc w:val="both"/>
        <w:textAlignment w:val="baseline"/>
        <w:rPr>
          <w:sz w:val="28"/>
          <w:szCs w:val="28"/>
        </w:rPr>
      </w:pPr>
      <w:r w:rsidRPr="00393099">
        <w:rPr>
          <w:sz w:val="28"/>
          <w:szCs w:val="28"/>
        </w:rPr>
        <w:t>3) порядок оценки и сопоставления заявок на участие в конкурсе;</w:t>
      </w:r>
    </w:p>
    <w:p w:rsidR="00393099" w:rsidRPr="00393099" w:rsidRDefault="00393099" w:rsidP="00663031">
      <w:pPr>
        <w:pStyle w:val="formattext"/>
        <w:spacing w:before="0" w:beforeAutospacing="0" w:after="0" w:afterAutospacing="0"/>
        <w:ind w:firstLine="708"/>
        <w:jc w:val="both"/>
        <w:textAlignment w:val="baseline"/>
        <w:rPr>
          <w:sz w:val="28"/>
          <w:szCs w:val="28"/>
        </w:rPr>
      </w:pPr>
      <w:r w:rsidRPr="00393099">
        <w:rPr>
          <w:sz w:val="28"/>
          <w:szCs w:val="28"/>
        </w:rPr>
        <w:t>4) принятое на основании результатов оценки и сопоставления заявок на участие в конкурсе решение о присвоении заявкам на участие в конкурсе порядковых номеров;</w:t>
      </w:r>
    </w:p>
    <w:p w:rsidR="00393099" w:rsidRPr="00393099" w:rsidRDefault="00393099" w:rsidP="00663031">
      <w:pPr>
        <w:pStyle w:val="formattext"/>
        <w:spacing w:before="0" w:beforeAutospacing="0" w:after="0" w:afterAutospacing="0"/>
        <w:ind w:firstLine="708"/>
        <w:jc w:val="both"/>
        <w:textAlignment w:val="baseline"/>
        <w:rPr>
          <w:sz w:val="28"/>
          <w:szCs w:val="28"/>
        </w:rPr>
      </w:pPr>
      <w:r w:rsidRPr="00393099">
        <w:rPr>
          <w:sz w:val="28"/>
          <w:szCs w:val="28"/>
        </w:rPr>
        <w:t>5) полные наименования (для юридических лиц), фамилии, имени, отчества (при наличии) (для физических лиц) участников конкурса, заявкам на участие в конкурсе которых присвоены первый и второй номера.</w:t>
      </w:r>
    </w:p>
    <w:p w:rsidR="00393099" w:rsidRPr="00393099" w:rsidRDefault="00393099" w:rsidP="00C32525">
      <w:pPr>
        <w:pStyle w:val="formattext"/>
        <w:spacing w:before="0" w:beforeAutospacing="0" w:after="0" w:afterAutospacing="0"/>
        <w:jc w:val="both"/>
        <w:textAlignment w:val="baseline"/>
        <w:rPr>
          <w:sz w:val="28"/>
          <w:szCs w:val="28"/>
        </w:rPr>
      </w:pPr>
      <w:r w:rsidRPr="00393099">
        <w:rPr>
          <w:sz w:val="28"/>
          <w:szCs w:val="28"/>
        </w:rPr>
        <w:t>Организатор конкурса или специализированная организация направляет победителю конкурса уведомление о принятом конкурсной комиссией решении не позднее дня, следующего после дня подписания указанного протокола.</w:t>
      </w:r>
    </w:p>
    <w:p w:rsidR="00393099" w:rsidRPr="00393099" w:rsidRDefault="00C32525" w:rsidP="00663031">
      <w:pPr>
        <w:pStyle w:val="formattext"/>
        <w:spacing w:before="0" w:beforeAutospacing="0" w:after="0" w:afterAutospacing="0"/>
        <w:ind w:firstLine="708"/>
        <w:jc w:val="both"/>
        <w:textAlignment w:val="baseline"/>
        <w:rPr>
          <w:sz w:val="28"/>
          <w:szCs w:val="28"/>
        </w:rPr>
      </w:pPr>
      <w:r>
        <w:rPr>
          <w:sz w:val="28"/>
          <w:szCs w:val="28"/>
        </w:rPr>
        <w:t>10.1</w:t>
      </w:r>
      <w:r w:rsidR="00833DC2">
        <w:rPr>
          <w:sz w:val="28"/>
          <w:szCs w:val="28"/>
        </w:rPr>
        <w:t>5</w:t>
      </w:r>
      <w:r w:rsidR="00393099" w:rsidRPr="00393099">
        <w:rPr>
          <w:sz w:val="28"/>
          <w:szCs w:val="28"/>
        </w:rPr>
        <w:t>. Протокол оценки и сопоставления заявок на участие в конкурсе подписывается усиленной квалифицированной подписью лица, уполномоченного действовать от имени организатора конкурса или специализированной организации, и размещается на электронной площадке организатором конкурса или специализированной организацией не позднее дня, следующего за днем оформления указанного протокола. В течение одного часа с момента размещения протокола оценки и сопоставления заявок на участие в конкурсе на электронной площадке указанный протокол размещается оператором электронной площадки на официальном сайте.</w:t>
      </w:r>
    </w:p>
    <w:p w:rsidR="00393099" w:rsidRPr="00393099" w:rsidRDefault="00C32525" w:rsidP="00663031">
      <w:pPr>
        <w:pStyle w:val="formattext"/>
        <w:spacing w:before="0" w:beforeAutospacing="0" w:after="0" w:afterAutospacing="0"/>
        <w:ind w:firstLine="708"/>
        <w:jc w:val="both"/>
        <w:textAlignment w:val="baseline"/>
        <w:rPr>
          <w:sz w:val="28"/>
          <w:szCs w:val="28"/>
        </w:rPr>
      </w:pPr>
      <w:r>
        <w:rPr>
          <w:sz w:val="28"/>
          <w:szCs w:val="28"/>
        </w:rPr>
        <w:lastRenderedPageBreak/>
        <w:t>10.1</w:t>
      </w:r>
      <w:r w:rsidR="00833DC2">
        <w:rPr>
          <w:sz w:val="28"/>
          <w:szCs w:val="28"/>
        </w:rPr>
        <w:t>6</w:t>
      </w:r>
      <w:r w:rsidR="00393099" w:rsidRPr="00393099">
        <w:rPr>
          <w:sz w:val="28"/>
          <w:szCs w:val="28"/>
        </w:rPr>
        <w:t>. Организатор конкурса или специализированная организация направляет победителю конкурса уведомление о принятом конкурсной комиссией решении не позднее дня, следующего после дня подписания указанного протокола.</w:t>
      </w:r>
    </w:p>
    <w:p w:rsidR="00393099" w:rsidRPr="00393099" w:rsidRDefault="00C32525" w:rsidP="00663031">
      <w:pPr>
        <w:pStyle w:val="formattext"/>
        <w:spacing w:before="0" w:beforeAutospacing="0" w:after="0" w:afterAutospacing="0"/>
        <w:ind w:firstLine="708"/>
        <w:jc w:val="both"/>
        <w:textAlignment w:val="baseline"/>
        <w:rPr>
          <w:sz w:val="28"/>
          <w:szCs w:val="28"/>
        </w:rPr>
      </w:pPr>
      <w:r>
        <w:rPr>
          <w:sz w:val="28"/>
          <w:szCs w:val="28"/>
        </w:rPr>
        <w:t>10.1</w:t>
      </w:r>
      <w:r w:rsidR="00833DC2">
        <w:rPr>
          <w:sz w:val="28"/>
          <w:szCs w:val="28"/>
        </w:rPr>
        <w:t>7</w:t>
      </w:r>
      <w:r w:rsidR="00393099" w:rsidRPr="00393099">
        <w:rPr>
          <w:sz w:val="28"/>
          <w:szCs w:val="28"/>
        </w:rPr>
        <w:t>. Участникам конкурса, за исключением победителя конкурса и участника конкурса, заявке на участие в конкуре которого присвоен второй номер, задаток возвращается в течение пяти рабочих дней с даты размещения протокола оценки и сопоставления заявок на участие в конкурсе на официальном сайте.</w:t>
      </w:r>
    </w:p>
    <w:p w:rsidR="00393099" w:rsidRPr="00393099" w:rsidRDefault="00393099" w:rsidP="00C32525">
      <w:pPr>
        <w:pStyle w:val="formattext"/>
        <w:spacing w:before="0" w:beforeAutospacing="0" w:after="0" w:afterAutospacing="0"/>
        <w:jc w:val="both"/>
        <w:textAlignment w:val="baseline"/>
        <w:rPr>
          <w:sz w:val="28"/>
          <w:szCs w:val="28"/>
        </w:rPr>
      </w:pPr>
      <w:r w:rsidRPr="00393099">
        <w:rPr>
          <w:sz w:val="28"/>
          <w:szCs w:val="28"/>
        </w:rPr>
        <w:t>Задаток возвращается участнику конкурса, заявке на участие в конкурсе которого присвоен второй номер, в течение пяти рабочих дней с даты подписания договора с победителем конкурса.</w:t>
      </w:r>
    </w:p>
    <w:p w:rsidR="00393099" w:rsidRPr="00393099" w:rsidRDefault="00C32525" w:rsidP="00663031">
      <w:pPr>
        <w:pStyle w:val="formattext"/>
        <w:spacing w:before="0" w:beforeAutospacing="0" w:after="0" w:afterAutospacing="0"/>
        <w:ind w:firstLine="708"/>
        <w:jc w:val="both"/>
        <w:textAlignment w:val="baseline"/>
        <w:rPr>
          <w:sz w:val="28"/>
          <w:szCs w:val="28"/>
        </w:rPr>
      </w:pPr>
      <w:r>
        <w:rPr>
          <w:sz w:val="28"/>
          <w:szCs w:val="28"/>
        </w:rPr>
        <w:t>10.1</w:t>
      </w:r>
      <w:r w:rsidR="00833DC2">
        <w:rPr>
          <w:sz w:val="28"/>
          <w:szCs w:val="28"/>
        </w:rPr>
        <w:t>8</w:t>
      </w:r>
      <w:r w:rsidR="00393099" w:rsidRPr="00393099">
        <w:rPr>
          <w:sz w:val="28"/>
          <w:szCs w:val="28"/>
        </w:rPr>
        <w:t>. В случае, если победитель конкурса уклонился от заключения договора, заключение договора осуществляется с участником конкурса, заявке на участие в конкурсе которого присвоен второй номер.</w:t>
      </w:r>
    </w:p>
    <w:p w:rsidR="00393099" w:rsidRDefault="00C32525" w:rsidP="00663031">
      <w:pPr>
        <w:pStyle w:val="formattext"/>
        <w:spacing w:before="0" w:beforeAutospacing="0" w:after="0" w:afterAutospacing="0"/>
        <w:ind w:firstLine="708"/>
        <w:jc w:val="both"/>
        <w:textAlignment w:val="baseline"/>
        <w:rPr>
          <w:sz w:val="28"/>
          <w:szCs w:val="28"/>
        </w:rPr>
      </w:pPr>
      <w:r>
        <w:rPr>
          <w:sz w:val="28"/>
          <w:szCs w:val="28"/>
        </w:rPr>
        <w:t>10.1</w:t>
      </w:r>
      <w:r w:rsidR="00833DC2">
        <w:rPr>
          <w:sz w:val="28"/>
          <w:szCs w:val="28"/>
        </w:rPr>
        <w:t>9</w:t>
      </w:r>
      <w:r w:rsidR="00393099" w:rsidRPr="00393099">
        <w:rPr>
          <w:sz w:val="28"/>
          <w:szCs w:val="28"/>
        </w:rPr>
        <w:t>. Протоколы, составленные в ходе проведения конкурса, заявки на участие в конкурсе, конкурсная документация, изменения, внесенные в конкурсную документацию, и разъяснения конкурсной документации хранятся оператором электронной площадки не менее десяти лет, если иное не установлено законодательством об архивном деле в Российской Федерации.</w:t>
      </w:r>
    </w:p>
    <w:p w:rsidR="00C32525" w:rsidRPr="00393099" w:rsidRDefault="00C32525" w:rsidP="00C32525">
      <w:pPr>
        <w:pStyle w:val="formattext"/>
        <w:spacing w:before="0" w:beforeAutospacing="0" w:after="0" w:afterAutospacing="0"/>
        <w:jc w:val="both"/>
        <w:textAlignment w:val="baseline"/>
        <w:rPr>
          <w:sz w:val="28"/>
          <w:szCs w:val="28"/>
        </w:rPr>
      </w:pPr>
    </w:p>
    <w:p w:rsidR="005276CB" w:rsidRPr="005276CB" w:rsidRDefault="006C6904" w:rsidP="005276CB">
      <w:pPr>
        <w:pStyle w:val="3"/>
        <w:shd w:val="clear" w:color="auto" w:fill="FFFFFF"/>
        <w:spacing w:before="0" w:beforeAutospacing="0" w:after="240" w:afterAutospacing="0"/>
        <w:jc w:val="center"/>
        <w:textAlignment w:val="baseline"/>
        <w:rPr>
          <w:sz w:val="28"/>
          <w:szCs w:val="28"/>
        </w:rPr>
      </w:pPr>
      <w:r w:rsidRPr="005276CB">
        <w:rPr>
          <w:sz w:val="28"/>
          <w:szCs w:val="28"/>
        </w:rPr>
        <w:t>11.</w:t>
      </w:r>
      <w:r w:rsidR="005276CB" w:rsidRPr="005276CB">
        <w:rPr>
          <w:sz w:val="28"/>
          <w:szCs w:val="28"/>
        </w:rPr>
        <w:t>Извещение о проведении аукциона</w:t>
      </w:r>
    </w:p>
    <w:p w:rsidR="005276CB" w:rsidRPr="005276CB" w:rsidRDefault="005276CB" w:rsidP="00663031">
      <w:pPr>
        <w:pStyle w:val="formattext"/>
        <w:shd w:val="clear" w:color="auto" w:fill="FFFFFF"/>
        <w:spacing w:before="0" w:beforeAutospacing="0" w:after="0" w:afterAutospacing="0"/>
        <w:ind w:firstLine="708"/>
        <w:jc w:val="both"/>
        <w:textAlignment w:val="baseline"/>
        <w:rPr>
          <w:sz w:val="28"/>
          <w:szCs w:val="28"/>
        </w:rPr>
      </w:pPr>
      <w:r>
        <w:rPr>
          <w:sz w:val="28"/>
          <w:szCs w:val="28"/>
        </w:rPr>
        <w:t>11.1</w:t>
      </w:r>
      <w:r w:rsidRPr="005276CB">
        <w:rPr>
          <w:sz w:val="28"/>
          <w:szCs w:val="28"/>
        </w:rPr>
        <w:t xml:space="preserve">. Извещение о проведении аукциона формируется организатором </w:t>
      </w:r>
      <w:r w:rsidR="008F1447">
        <w:rPr>
          <w:sz w:val="28"/>
          <w:szCs w:val="28"/>
        </w:rPr>
        <w:t>аукциона</w:t>
      </w:r>
      <w:r w:rsidRPr="005276CB">
        <w:rPr>
          <w:sz w:val="28"/>
          <w:szCs w:val="28"/>
        </w:rPr>
        <w:t xml:space="preserve"> или специализированной организацией с использованием официального сайта, подписывается усиленной квалифицированной подписью лица, уполномоченного действовать от имени организатора аукциона или специализированной организации, и размещается на официальном сайте не менее чем за двадцать дней до дня окончания подачи заявок на участие в аукционе. В течение часа с момента размещения извещения о проведении аукциона на официальном сайте оператор электронной площадки размещает указанное извещение на э</w:t>
      </w:r>
      <w:r w:rsidR="00663031">
        <w:rPr>
          <w:sz w:val="28"/>
          <w:szCs w:val="28"/>
        </w:rPr>
        <w:t>лектронной площадке.</w:t>
      </w:r>
    </w:p>
    <w:p w:rsidR="005276CB" w:rsidRPr="005276CB" w:rsidRDefault="005276CB" w:rsidP="00663031">
      <w:pPr>
        <w:pStyle w:val="formattext"/>
        <w:shd w:val="clear" w:color="auto" w:fill="FFFFFF"/>
        <w:spacing w:before="0" w:beforeAutospacing="0" w:after="0" w:afterAutospacing="0"/>
        <w:ind w:firstLine="708"/>
        <w:jc w:val="both"/>
        <w:textAlignment w:val="baseline"/>
        <w:rPr>
          <w:sz w:val="28"/>
          <w:szCs w:val="28"/>
        </w:rPr>
      </w:pPr>
      <w:r>
        <w:rPr>
          <w:sz w:val="28"/>
          <w:szCs w:val="28"/>
        </w:rPr>
        <w:t>11.2</w:t>
      </w:r>
      <w:r w:rsidRPr="005276CB">
        <w:rPr>
          <w:sz w:val="28"/>
          <w:szCs w:val="28"/>
        </w:rPr>
        <w:t>. Сформированное с использованием официального сайта извещение о проведении аукциона должно содержать следующие сведения:</w:t>
      </w:r>
    </w:p>
    <w:p w:rsidR="005276CB" w:rsidRPr="005276CB" w:rsidRDefault="005276CB" w:rsidP="00663031">
      <w:pPr>
        <w:pStyle w:val="formattext"/>
        <w:shd w:val="clear" w:color="auto" w:fill="FFFFFF"/>
        <w:spacing w:before="0" w:beforeAutospacing="0" w:after="0" w:afterAutospacing="0"/>
        <w:ind w:firstLine="708"/>
        <w:jc w:val="both"/>
        <w:textAlignment w:val="baseline"/>
        <w:rPr>
          <w:sz w:val="28"/>
          <w:szCs w:val="28"/>
        </w:rPr>
      </w:pPr>
      <w:r w:rsidRPr="005276CB">
        <w:rPr>
          <w:sz w:val="28"/>
          <w:szCs w:val="28"/>
        </w:rPr>
        <w:t>1) полное и сокращенное (при наличии) наименование юридического лица, адрес юридического лица в пределах места нахождения юридического лица, адрес электронной почты и номер контактного телефона организатора аукциона, адрес электронной площадки в информационно-телекоммуникационной сети "Интернет", на которой проводится аукцион;</w:t>
      </w:r>
    </w:p>
    <w:p w:rsidR="005276CB" w:rsidRPr="005276CB" w:rsidRDefault="005276CB" w:rsidP="00663031">
      <w:pPr>
        <w:pStyle w:val="formattext"/>
        <w:shd w:val="clear" w:color="auto" w:fill="FFFFFF"/>
        <w:spacing w:before="0" w:beforeAutospacing="0" w:after="0" w:afterAutospacing="0"/>
        <w:ind w:firstLine="708"/>
        <w:jc w:val="both"/>
        <w:textAlignment w:val="baseline"/>
        <w:rPr>
          <w:sz w:val="28"/>
          <w:szCs w:val="28"/>
        </w:rPr>
      </w:pPr>
      <w:r w:rsidRPr="005276CB">
        <w:rPr>
          <w:sz w:val="28"/>
          <w:szCs w:val="28"/>
        </w:rPr>
        <w:t xml:space="preserve">2) место расположения, описание и технические характеристики муниципального имущества (в том числе цветные фотографии в количестве не менее 3 штук), права на которое передаются по договору, включая </w:t>
      </w:r>
      <w:r w:rsidRPr="005276CB">
        <w:rPr>
          <w:sz w:val="28"/>
          <w:szCs w:val="28"/>
        </w:rPr>
        <w:lastRenderedPageBreak/>
        <w:t>площадь помещения, здания, строения или сооружения в случае передачи прав на соответствующее недвижимое имущество;</w:t>
      </w:r>
    </w:p>
    <w:p w:rsidR="005276CB" w:rsidRPr="005276CB" w:rsidRDefault="005276CB" w:rsidP="00663031">
      <w:pPr>
        <w:pStyle w:val="formattext"/>
        <w:shd w:val="clear" w:color="auto" w:fill="FFFFFF"/>
        <w:spacing w:before="0" w:beforeAutospacing="0" w:after="0" w:afterAutospacing="0"/>
        <w:ind w:firstLine="708"/>
        <w:jc w:val="both"/>
        <w:textAlignment w:val="baseline"/>
        <w:rPr>
          <w:sz w:val="28"/>
          <w:szCs w:val="28"/>
        </w:rPr>
      </w:pPr>
      <w:r w:rsidRPr="005276CB">
        <w:rPr>
          <w:sz w:val="28"/>
          <w:szCs w:val="28"/>
        </w:rPr>
        <w:t>3) целевое назначение государственного или муниципального имущества, права на которое передаются по договору;</w:t>
      </w:r>
    </w:p>
    <w:p w:rsidR="005276CB" w:rsidRPr="005276CB" w:rsidRDefault="005276CB" w:rsidP="00663031">
      <w:pPr>
        <w:pStyle w:val="formattext"/>
        <w:shd w:val="clear" w:color="auto" w:fill="FFFFFF"/>
        <w:spacing w:before="0" w:beforeAutospacing="0" w:after="0" w:afterAutospacing="0"/>
        <w:ind w:firstLine="708"/>
        <w:jc w:val="both"/>
        <w:textAlignment w:val="baseline"/>
        <w:rPr>
          <w:sz w:val="28"/>
          <w:szCs w:val="28"/>
        </w:rPr>
      </w:pPr>
      <w:r w:rsidRPr="005276CB">
        <w:rPr>
          <w:sz w:val="28"/>
          <w:szCs w:val="28"/>
        </w:rPr>
        <w:t>4) начальную (минимальную) цену договора (цену лота) с указанием при необходимости начальной (минимальной) цены договора (цены лота) за единицу площади муниципального имущества, права на которое передаются по договору, в размере ежемесячного или ежегодного платежа за право владения или пользования указанным имуществом, в размере платежа за право заключить договор безвозмездного пользования указанным имуществом;</w:t>
      </w:r>
    </w:p>
    <w:p w:rsidR="005276CB" w:rsidRPr="005276CB" w:rsidRDefault="005276CB" w:rsidP="00663031">
      <w:pPr>
        <w:pStyle w:val="formattext"/>
        <w:shd w:val="clear" w:color="auto" w:fill="FFFFFF"/>
        <w:spacing w:before="0" w:beforeAutospacing="0" w:after="0" w:afterAutospacing="0"/>
        <w:ind w:firstLine="708"/>
        <w:jc w:val="both"/>
        <w:textAlignment w:val="baseline"/>
        <w:rPr>
          <w:sz w:val="28"/>
          <w:szCs w:val="28"/>
        </w:rPr>
      </w:pPr>
      <w:r w:rsidRPr="005276CB">
        <w:rPr>
          <w:sz w:val="28"/>
          <w:szCs w:val="28"/>
        </w:rPr>
        <w:t>5) срок действия договора;</w:t>
      </w:r>
    </w:p>
    <w:p w:rsidR="005276CB" w:rsidRPr="005276CB" w:rsidRDefault="005276CB" w:rsidP="00663031">
      <w:pPr>
        <w:pStyle w:val="formattext"/>
        <w:shd w:val="clear" w:color="auto" w:fill="FFFFFF"/>
        <w:spacing w:before="0" w:beforeAutospacing="0" w:after="0" w:afterAutospacing="0"/>
        <w:ind w:firstLine="708"/>
        <w:jc w:val="both"/>
        <w:textAlignment w:val="baseline"/>
        <w:rPr>
          <w:sz w:val="28"/>
          <w:szCs w:val="28"/>
        </w:rPr>
      </w:pPr>
      <w:r w:rsidRPr="005276CB">
        <w:rPr>
          <w:sz w:val="28"/>
          <w:szCs w:val="28"/>
        </w:rPr>
        <w:t>6) порядок, дату и время окончания срока подачи заявок на участие в аукционе. При этом датой начала срока подачи заявок на участие в аукционе является день, следующий за днем размещения на официальном сайте извещения о проведении аукциона. Местом подачи заявок на участие в аукционе является электронная площадка;</w:t>
      </w:r>
    </w:p>
    <w:p w:rsidR="005276CB" w:rsidRPr="005276CB" w:rsidRDefault="005276CB" w:rsidP="00663031">
      <w:pPr>
        <w:pStyle w:val="formattext"/>
        <w:shd w:val="clear" w:color="auto" w:fill="FFFFFF"/>
        <w:spacing w:before="0" w:beforeAutospacing="0" w:after="0" w:afterAutospacing="0"/>
        <w:ind w:firstLine="708"/>
        <w:jc w:val="both"/>
        <w:textAlignment w:val="baseline"/>
        <w:rPr>
          <w:sz w:val="28"/>
          <w:szCs w:val="28"/>
        </w:rPr>
      </w:pPr>
      <w:r w:rsidRPr="005276CB">
        <w:rPr>
          <w:sz w:val="28"/>
          <w:szCs w:val="28"/>
        </w:rPr>
        <w:t>7) требование о внесении задатка, размер задатка, срок и порядок внесения задатка, реквизиты счета для перечисления задатка;</w:t>
      </w:r>
    </w:p>
    <w:p w:rsidR="005276CB" w:rsidRPr="005276CB" w:rsidRDefault="005276CB" w:rsidP="00663031">
      <w:pPr>
        <w:pStyle w:val="formattext"/>
        <w:shd w:val="clear" w:color="auto" w:fill="FFFFFF"/>
        <w:spacing w:before="0" w:beforeAutospacing="0" w:after="0" w:afterAutospacing="0"/>
        <w:ind w:firstLine="708"/>
        <w:jc w:val="both"/>
        <w:textAlignment w:val="baseline"/>
        <w:rPr>
          <w:sz w:val="28"/>
          <w:szCs w:val="28"/>
        </w:rPr>
      </w:pPr>
      <w:r w:rsidRPr="005276CB">
        <w:rPr>
          <w:sz w:val="28"/>
          <w:szCs w:val="28"/>
        </w:rPr>
        <w:t>8) указание на то, что участниками аукциона могут являться только субъекты малого и среднего предпринимательства, физические лица, применяющие специальный налоговый режим "Налог на профессиональный доход", или организации, образующие инфраструктуру поддержки субъектов малого и среднего предпринимательства, имеющие право на поддержку органов государственной власти и органов местного самоуправления в соответствии с </w:t>
      </w:r>
      <w:hyperlink r:id="rId78" w:anchor="7E40KC" w:history="1">
        <w:r w:rsidRPr="005276CB">
          <w:rPr>
            <w:rStyle w:val="a6"/>
            <w:color w:val="auto"/>
            <w:sz w:val="28"/>
            <w:szCs w:val="28"/>
            <w:u w:val="none"/>
          </w:rPr>
          <w:t>частями 3</w:t>
        </w:r>
      </w:hyperlink>
      <w:r w:rsidRPr="005276CB">
        <w:rPr>
          <w:sz w:val="28"/>
          <w:szCs w:val="28"/>
        </w:rPr>
        <w:t> и </w:t>
      </w:r>
      <w:hyperlink r:id="rId79" w:anchor="7E80KE" w:history="1">
        <w:r w:rsidRPr="005276CB">
          <w:rPr>
            <w:rStyle w:val="a6"/>
            <w:color w:val="auto"/>
            <w:sz w:val="28"/>
            <w:szCs w:val="28"/>
            <w:u w:val="none"/>
          </w:rPr>
          <w:t>5 статьи 14 Закона N 209-ФЗ</w:t>
        </w:r>
      </w:hyperlink>
      <w:r w:rsidRPr="005276CB">
        <w:rPr>
          <w:sz w:val="28"/>
          <w:szCs w:val="28"/>
        </w:rPr>
        <w:t>, в случае проведения аукциона, участниками которого могут являться только субъекты малого и среднего предпринимательства, физические лица, применяющие специальный налоговый режим "Налог на профессиональный доход", или организации, образующие инфраструктуру поддержки субъектов малого и среднего предпринимательства, в соответствии с </w:t>
      </w:r>
      <w:hyperlink r:id="rId80" w:history="1">
        <w:r w:rsidRPr="005276CB">
          <w:rPr>
            <w:rStyle w:val="a6"/>
            <w:color w:val="auto"/>
            <w:sz w:val="28"/>
            <w:szCs w:val="28"/>
            <w:u w:val="none"/>
          </w:rPr>
          <w:t>Законом N 209-ФЗ</w:t>
        </w:r>
      </w:hyperlink>
      <w:r w:rsidRPr="005276CB">
        <w:rPr>
          <w:sz w:val="28"/>
          <w:szCs w:val="28"/>
        </w:rPr>
        <w:t>;</w:t>
      </w:r>
    </w:p>
    <w:p w:rsidR="005276CB" w:rsidRPr="005276CB" w:rsidRDefault="005276CB" w:rsidP="00663031">
      <w:pPr>
        <w:pStyle w:val="formattext"/>
        <w:shd w:val="clear" w:color="auto" w:fill="FFFFFF"/>
        <w:spacing w:before="0" w:beforeAutospacing="0" w:after="0" w:afterAutospacing="0"/>
        <w:ind w:firstLine="708"/>
        <w:jc w:val="both"/>
        <w:textAlignment w:val="baseline"/>
        <w:rPr>
          <w:sz w:val="28"/>
          <w:szCs w:val="28"/>
        </w:rPr>
      </w:pPr>
      <w:r w:rsidRPr="005276CB">
        <w:rPr>
          <w:sz w:val="28"/>
          <w:szCs w:val="28"/>
        </w:rPr>
        <w:t>9) дату и время начала рассмотрения заявок на участие в аукционе;</w:t>
      </w:r>
    </w:p>
    <w:p w:rsidR="005276CB" w:rsidRPr="005276CB" w:rsidRDefault="005276CB" w:rsidP="00663031">
      <w:pPr>
        <w:pStyle w:val="formattext"/>
        <w:shd w:val="clear" w:color="auto" w:fill="FFFFFF"/>
        <w:spacing w:before="0" w:beforeAutospacing="0" w:after="0" w:afterAutospacing="0"/>
        <w:ind w:firstLine="708"/>
        <w:jc w:val="both"/>
        <w:textAlignment w:val="baseline"/>
        <w:rPr>
          <w:sz w:val="28"/>
          <w:szCs w:val="28"/>
        </w:rPr>
      </w:pPr>
      <w:r w:rsidRPr="005276CB">
        <w:rPr>
          <w:sz w:val="28"/>
          <w:szCs w:val="28"/>
        </w:rPr>
        <w:t>10) величину повышения начальной цены договора ("шаг аукциона");</w:t>
      </w:r>
    </w:p>
    <w:p w:rsidR="005276CB" w:rsidRPr="005276CB" w:rsidRDefault="005276CB" w:rsidP="00663031">
      <w:pPr>
        <w:pStyle w:val="formattext"/>
        <w:shd w:val="clear" w:color="auto" w:fill="FFFFFF"/>
        <w:spacing w:before="0" w:beforeAutospacing="0" w:after="0" w:afterAutospacing="0"/>
        <w:ind w:firstLine="708"/>
        <w:jc w:val="both"/>
        <w:textAlignment w:val="baseline"/>
        <w:rPr>
          <w:sz w:val="28"/>
          <w:szCs w:val="28"/>
        </w:rPr>
      </w:pPr>
      <w:r w:rsidRPr="005276CB">
        <w:rPr>
          <w:sz w:val="28"/>
          <w:szCs w:val="28"/>
        </w:rPr>
        <w:t>11) дату и время начала проведения аукциона;</w:t>
      </w:r>
    </w:p>
    <w:p w:rsidR="005276CB" w:rsidRPr="005276CB" w:rsidRDefault="005276CB" w:rsidP="00663031">
      <w:pPr>
        <w:pStyle w:val="formattext"/>
        <w:shd w:val="clear" w:color="auto" w:fill="FFFFFF"/>
        <w:spacing w:before="0" w:beforeAutospacing="0" w:after="0" w:afterAutospacing="0"/>
        <w:ind w:firstLine="708"/>
        <w:jc w:val="both"/>
        <w:textAlignment w:val="baseline"/>
        <w:rPr>
          <w:sz w:val="28"/>
          <w:szCs w:val="28"/>
        </w:rPr>
      </w:pPr>
      <w:r w:rsidRPr="005276CB">
        <w:rPr>
          <w:sz w:val="28"/>
          <w:szCs w:val="28"/>
        </w:rPr>
        <w:t>12) сроки и порядок оплаты по договору;</w:t>
      </w:r>
    </w:p>
    <w:p w:rsidR="005276CB" w:rsidRPr="005276CB" w:rsidRDefault="005276CB" w:rsidP="00663031">
      <w:pPr>
        <w:pStyle w:val="formattext"/>
        <w:shd w:val="clear" w:color="auto" w:fill="FFFFFF"/>
        <w:spacing w:before="0" w:beforeAutospacing="0" w:after="0" w:afterAutospacing="0"/>
        <w:ind w:firstLine="480"/>
        <w:jc w:val="both"/>
        <w:textAlignment w:val="baseline"/>
        <w:rPr>
          <w:sz w:val="28"/>
          <w:szCs w:val="28"/>
        </w:rPr>
      </w:pPr>
      <w:r w:rsidRPr="005276CB">
        <w:rPr>
          <w:sz w:val="28"/>
          <w:szCs w:val="28"/>
        </w:rPr>
        <w:t>13) срок, в течение которого организатор аукциона вправе отказаться от проведения аукциона;</w:t>
      </w:r>
    </w:p>
    <w:p w:rsidR="005276CB" w:rsidRPr="005276CB" w:rsidRDefault="005276CB" w:rsidP="005276CB">
      <w:pPr>
        <w:pStyle w:val="formattext"/>
        <w:shd w:val="clear" w:color="auto" w:fill="FFFFFF"/>
        <w:spacing w:before="0" w:beforeAutospacing="0" w:after="0" w:afterAutospacing="0"/>
        <w:ind w:firstLine="480"/>
        <w:jc w:val="both"/>
        <w:textAlignment w:val="baseline"/>
        <w:rPr>
          <w:sz w:val="28"/>
          <w:szCs w:val="28"/>
        </w:rPr>
      </w:pPr>
      <w:r w:rsidRPr="005276CB">
        <w:rPr>
          <w:sz w:val="28"/>
          <w:szCs w:val="28"/>
        </w:rPr>
        <w:t>14) срок, в течение которого должен быть подписан проект договора.</w:t>
      </w:r>
    </w:p>
    <w:p w:rsidR="005276CB" w:rsidRPr="005276CB" w:rsidRDefault="005276CB" w:rsidP="00663031">
      <w:pPr>
        <w:pStyle w:val="formattext"/>
        <w:shd w:val="clear" w:color="auto" w:fill="FFFFFF"/>
        <w:spacing w:before="0" w:beforeAutospacing="0" w:after="0" w:afterAutospacing="0"/>
        <w:ind w:firstLine="480"/>
        <w:jc w:val="both"/>
        <w:textAlignment w:val="baseline"/>
        <w:rPr>
          <w:sz w:val="28"/>
          <w:szCs w:val="28"/>
        </w:rPr>
      </w:pPr>
      <w:r>
        <w:rPr>
          <w:sz w:val="28"/>
          <w:szCs w:val="28"/>
        </w:rPr>
        <w:t>11.3</w:t>
      </w:r>
      <w:r w:rsidRPr="005276CB">
        <w:rPr>
          <w:sz w:val="28"/>
          <w:szCs w:val="28"/>
        </w:rPr>
        <w:t>. Извещение о проведении аукциона должно содержать проект договора в электронной форме (в случае проведения аукциона по нескольким лотам - проект договора в отношении каждого лота).</w:t>
      </w:r>
    </w:p>
    <w:p w:rsidR="005276CB" w:rsidRPr="005276CB" w:rsidRDefault="005276CB" w:rsidP="00663031">
      <w:pPr>
        <w:pStyle w:val="formattext"/>
        <w:shd w:val="clear" w:color="auto" w:fill="FFFFFF"/>
        <w:spacing w:before="0" w:beforeAutospacing="0" w:after="0" w:afterAutospacing="0"/>
        <w:ind w:firstLine="480"/>
        <w:jc w:val="both"/>
        <w:textAlignment w:val="baseline"/>
        <w:rPr>
          <w:sz w:val="28"/>
          <w:szCs w:val="28"/>
        </w:rPr>
      </w:pPr>
      <w:r>
        <w:rPr>
          <w:sz w:val="28"/>
          <w:szCs w:val="28"/>
        </w:rPr>
        <w:t>11.4</w:t>
      </w:r>
      <w:r w:rsidRPr="005276CB">
        <w:rPr>
          <w:sz w:val="28"/>
          <w:szCs w:val="28"/>
        </w:rPr>
        <w:t xml:space="preserve">. Организатор аукциона вправе принять решение о внесении изменений в извещение о проведении аукциона. Такие изменения формируются организатором аукциона или специализированной </w:t>
      </w:r>
      <w:r w:rsidRPr="005276CB">
        <w:rPr>
          <w:sz w:val="28"/>
          <w:szCs w:val="28"/>
        </w:rPr>
        <w:lastRenderedPageBreak/>
        <w:t>организацией с использованием официального сайта, подписываются усиленной квалифицированной подписью лица, уполномоченного действовать от имени организатора аукциона или специализированной организации, и размещаются организатором аукциона, специализированной организацией на официальном сайте не позднее чем за пять дней до даты окончания подачи заявок на участие в аукционе. В течение одного часа с момента размещения изменений в извещение о проведении аукциона на официальном сайте оператор электронной площадки размещает соответствующие изменения в извещение на электронной площадке. При внесении изменений в извещение о проведении аукциона срок подачи заявок на участие в аукционе должен быть продлен таким образом, чтобы с даты размещения на официальном сайте внесенных изменений в извещение о проведении аукциона до даты окончания срока подачи заявок на участие в аукционе он составлял не менее двадцати дней.</w:t>
      </w:r>
    </w:p>
    <w:p w:rsidR="005276CB" w:rsidRDefault="004076B0" w:rsidP="00663031">
      <w:pPr>
        <w:pStyle w:val="formattext"/>
        <w:shd w:val="clear" w:color="auto" w:fill="FFFFFF"/>
        <w:spacing w:before="0" w:beforeAutospacing="0" w:after="0" w:afterAutospacing="0"/>
        <w:ind w:firstLine="480"/>
        <w:jc w:val="both"/>
        <w:textAlignment w:val="baseline"/>
        <w:rPr>
          <w:sz w:val="28"/>
          <w:szCs w:val="28"/>
        </w:rPr>
      </w:pPr>
      <w:r>
        <w:rPr>
          <w:sz w:val="28"/>
          <w:szCs w:val="28"/>
        </w:rPr>
        <w:t>11.5</w:t>
      </w:r>
      <w:r w:rsidR="005276CB" w:rsidRPr="005276CB">
        <w:rPr>
          <w:sz w:val="28"/>
          <w:szCs w:val="28"/>
        </w:rPr>
        <w:t>. Организатор аукциона вправе отказаться от проведения аукциона. Извещение об отказе от проведения аукциона формируется организатором аукциона или специализированной организацией с использованием официального сайта, подписывается усиленной квалифицированной подписью лица, уполномоченного действовать от имени организатора аукциона, и размещается на официальном сайте не позднее чем за пять дней до даты окончания срока подачи заявок на участие в аукционе. В течение одного часа с момента размещения извещения об отказе от проведения аукциона на официальном сайте оператор электронной площадки размещает извещение об отказе от проведения аукциона на электронной площадке. Денежные средства, внесенные в качестве задатка, возвращаются заявителю в течение пяти рабочих дней с даты размещения извещения об отказе от проведения аукциона на официальном сайте.</w:t>
      </w:r>
    </w:p>
    <w:p w:rsidR="00663031" w:rsidRPr="005276CB" w:rsidRDefault="00663031" w:rsidP="00663031">
      <w:pPr>
        <w:pStyle w:val="formattext"/>
        <w:shd w:val="clear" w:color="auto" w:fill="FFFFFF"/>
        <w:spacing w:before="0" w:beforeAutospacing="0" w:after="0" w:afterAutospacing="0"/>
        <w:ind w:firstLine="480"/>
        <w:jc w:val="both"/>
        <w:textAlignment w:val="baseline"/>
        <w:rPr>
          <w:sz w:val="28"/>
          <w:szCs w:val="28"/>
        </w:rPr>
      </w:pPr>
    </w:p>
    <w:p w:rsidR="004076B0" w:rsidRPr="004076B0" w:rsidRDefault="004076B0" w:rsidP="004076B0">
      <w:pPr>
        <w:pStyle w:val="3"/>
        <w:shd w:val="clear" w:color="auto" w:fill="FFFFFF"/>
        <w:spacing w:before="0" w:beforeAutospacing="0" w:after="240" w:afterAutospacing="0"/>
        <w:jc w:val="center"/>
        <w:textAlignment w:val="baseline"/>
        <w:rPr>
          <w:sz w:val="28"/>
          <w:szCs w:val="28"/>
        </w:rPr>
      </w:pPr>
      <w:r w:rsidRPr="004076B0">
        <w:rPr>
          <w:sz w:val="28"/>
          <w:szCs w:val="28"/>
        </w:rPr>
        <w:t>12.Документация об аукционе</w:t>
      </w:r>
    </w:p>
    <w:p w:rsidR="004076B0" w:rsidRPr="004076B0" w:rsidRDefault="00663031" w:rsidP="004076B0">
      <w:pPr>
        <w:pStyle w:val="formattext"/>
        <w:shd w:val="clear" w:color="auto" w:fill="FFFFFF"/>
        <w:spacing w:before="0" w:beforeAutospacing="0" w:after="0" w:afterAutospacing="0"/>
        <w:jc w:val="both"/>
        <w:textAlignment w:val="baseline"/>
        <w:rPr>
          <w:sz w:val="28"/>
          <w:szCs w:val="28"/>
        </w:rPr>
      </w:pPr>
      <w:r>
        <w:rPr>
          <w:sz w:val="28"/>
          <w:szCs w:val="28"/>
        </w:rPr>
        <w:tab/>
      </w:r>
      <w:r w:rsidR="004076B0">
        <w:rPr>
          <w:sz w:val="28"/>
          <w:szCs w:val="28"/>
        </w:rPr>
        <w:t>12.1</w:t>
      </w:r>
      <w:r w:rsidR="004076B0" w:rsidRPr="004076B0">
        <w:rPr>
          <w:sz w:val="28"/>
          <w:szCs w:val="28"/>
        </w:rPr>
        <w:t>. Документация об аукционе разрабатывается организатором аукциона, специализированной организацией и утверждается организатором аукциона.</w:t>
      </w:r>
      <w:r w:rsidR="004076B0" w:rsidRPr="004076B0">
        <w:rPr>
          <w:sz w:val="28"/>
          <w:szCs w:val="28"/>
        </w:rPr>
        <w:br/>
      </w:r>
      <w:r>
        <w:rPr>
          <w:sz w:val="28"/>
          <w:szCs w:val="28"/>
        </w:rPr>
        <w:tab/>
      </w:r>
      <w:r w:rsidR="004076B0">
        <w:rPr>
          <w:sz w:val="28"/>
          <w:szCs w:val="28"/>
        </w:rPr>
        <w:t>12.2.</w:t>
      </w:r>
      <w:r w:rsidR="004076B0" w:rsidRPr="004076B0">
        <w:rPr>
          <w:sz w:val="28"/>
          <w:szCs w:val="28"/>
        </w:rPr>
        <w:t>Документация об аукционе может содержать в том числе требования к объему, перечню, качеству и срокам выполнения работ, которые необходимо выполнить в отношении муниципального имущества, права на которое передаются по договору, а также требования к качеству, техническим характеристикам товаров (работ, услуг), поставка (выполнение, оказание) которых происходит с использованием такого имущества, требования к описанию участниками аукциона поставляемого товара, его функциональных характеристик (потребительских свойств), а также его количественных и качественных характеристик, требования к описанию участниками аукциона выполняемых работ, оказываемых услуг, их количественных и качественных характеристик.</w:t>
      </w:r>
    </w:p>
    <w:p w:rsidR="004076B0" w:rsidRPr="004076B0" w:rsidRDefault="004076B0" w:rsidP="00663031">
      <w:pPr>
        <w:pStyle w:val="formattext"/>
        <w:shd w:val="clear" w:color="auto" w:fill="FFFFFF"/>
        <w:spacing w:before="0" w:beforeAutospacing="0" w:after="0" w:afterAutospacing="0"/>
        <w:ind w:firstLine="708"/>
        <w:jc w:val="both"/>
        <w:textAlignment w:val="baseline"/>
        <w:rPr>
          <w:sz w:val="28"/>
          <w:szCs w:val="28"/>
        </w:rPr>
      </w:pPr>
      <w:r>
        <w:rPr>
          <w:sz w:val="28"/>
          <w:szCs w:val="28"/>
        </w:rPr>
        <w:lastRenderedPageBreak/>
        <w:t>12.3</w:t>
      </w:r>
      <w:r w:rsidRPr="004076B0">
        <w:rPr>
          <w:sz w:val="28"/>
          <w:szCs w:val="28"/>
        </w:rPr>
        <w:t>. Не допускается включение в документацию требований к квалификации участника аукциона, включая наличие у участника аукциона опыта работы, а также требований к его деловой репутации, требований наличия у участника аукциона производственных мощностей, технологического оборудования, трудовых, финансовых и иных ресурсов.</w:t>
      </w:r>
    </w:p>
    <w:p w:rsidR="004076B0" w:rsidRPr="004076B0" w:rsidRDefault="004076B0" w:rsidP="00663031">
      <w:pPr>
        <w:pStyle w:val="formattext"/>
        <w:shd w:val="clear" w:color="auto" w:fill="FFFFFF"/>
        <w:spacing w:before="0" w:beforeAutospacing="0" w:after="0" w:afterAutospacing="0"/>
        <w:ind w:firstLine="708"/>
        <w:jc w:val="both"/>
        <w:textAlignment w:val="baseline"/>
        <w:rPr>
          <w:sz w:val="28"/>
          <w:szCs w:val="28"/>
        </w:rPr>
      </w:pPr>
      <w:r>
        <w:rPr>
          <w:sz w:val="28"/>
          <w:szCs w:val="28"/>
        </w:rPr>
        <w:t>12.4</w:t>
      </w:r>
      <w:r w:rsidRPr="004076B0">
        <w:rPr>
          <w:sz w:val="28"/>
          <w:szCs w:val="28"/>
        </w:rPr>
        <w:t>. При разработке документации об аукционе запрещается включение в состав одного лота технологически и функционально не связанного муниципального имущества, в частности, включение в состав одного лота муниципального имущества, предназначенного для электроснабжения, теплоснабжения, газоснабжения, а также водоснабжения и водоотведения.</w:t>
      </w:r>
    </w:p>
    <w:p w:rsidR="007D08F2" w:rsidRDefault="004076B0" w:rsidP="00663031">
      <w:pPr>
        <w:pStyle w:val="formattext"/>
        <w:shd w:val="clear" w:color="auto" w:fill="FFFFFF"/>
        <w:spacing w:before="0" w:beforeAutospacing="0" w:after="0" w:afterAutospacing="0"/>
        <w:ind w:firstLine="708"/>
        <w:jc w:val="both"/>
        <w:textAlignment w:val="baseline"/>
        <w:rPr>
          <w:sz w:val="28"/>
          <w:szCs w:val="28"/>
        </w:rPr>
      </w:pPr>
      <w:r>
        <w:rPr>
          <w:sz w:val="28"/>
          <w:szCs w:val="28"/>
        </w:rPr>
        <w:t>12.5</w:t>
      </w:r>
      <w:r w:rsidRPr="004076B0">
        <w:rPr>
          <w:sz w:val="28"/>
          <w:szCs w:val="28"/>
        </w:rPr>
        <w:t>. Указываемый в документации об аукционе срок, на который заключаются договоры в отношении имущества, предусмотренного </w:t>
      </w:r>
      <w:hyperlink r:id="rId81" w:history="1">
        <w:r w:rsidRPr="004076B0">
          <w:rPr>
            <w:rStyle w:val="a6"/>
            <w:color w:val="auto"/>
            <w:sz w:val="28"/>
            <w:szCs w:val="28"/>
            <w:u w:val="none"/>
          </w:rPr>
          <w:t>Законом N 209-ФЗ</w:t>
        </w:r>
      </w:hyperlink>
      <w:r w:rsidRPr="004076B0">
        <w:rPr>
          <w:sz w:val="28"/>
          <w:szCs w:val="28"/>
        </w:rPr>
        <w:t>, в соответствии с </w:t>
      </w:r>
      <w:hyperlink r:id="rId82" w:anchor="8P80LU" w:history="1">
        <w:r w:rsidRPr="004076B0">
          <w:rPr>
            <w:rStyle w:val="a6"/>
            <w:color w:val="auto"/>
            <w:sz w:val="28"/>
            <w:szCs w:val="28"/>
            <w:u w:val="none"/>
          </w:rPr>
          <w:t>частью 4.3 статьи 18 Закона N 209-ФЗ</w:t>
        </w:r>
      </w:hyperlink>
      <w:r w:rsidRPr="004076B0">
        <w:rPr>
          <w:sz w:val="28"/>
          <w:szCs w:val="28"/>
        </w:rPr>
        <w:t> должен составлять не менее пяти лет. Максимальный срок предоставления бизнес-инкубаторами государственного или муниципального имущества в аренду (субаренду) субъектам малого и среднего предпринимательства в соответствии с </w:t>
      </w:r>
      <w:hyperlink r:id="rId83" w:anchor="8P80LU" w:history="1">
        <w:r w:rsidRPr="004076B0">
          <w:rPr>
            <w:rStyle w:val="a6"/>
            <w:color w:val="auto"/>
            <w:sz w:val="28"/>
            <w:szCs w:val="28"/>
            <w:u w:val="none"/>
          </w:rPr>
          <w:t>частью 4.3 статьи 18 Закона N 209-ФЗ</w:t>
        </w:r>
      </w:hyperlink>
      <w:r w:rsidRPr="004076B0">
        <w:rPr>
          <w:sz w:val="28"/>
          <w:szCs w:val="28"/>
        </w:rPr>
        <w:t> не должен превышать трех лет.</w:t>
      </w:r>
    </w:p>
    <w:p w:rsidR="004076B0" w:rsidRPr="004076B0" w:rsidRDefault="004076B0" w:rsidP="00663031">
      <w:pPr>
        <w:pStyle w:val="formattext"/>
        <w:shd w:val="clear" w:color="auto" w:fill="FFFFFF"/>
        <w:spacing w:before="0" w:beforeAutospacing="0" w:after="0" w:afterAutospacing="0"/>
        <w:ind w:firstLine="708"/>
        <w:jc w:val="both"/>
        <w:textAlignment w:val="baseline"/>
        <w:rPr>
          <w:sz w:val="28"/>
          <w:szCs w:val="28"/>
        </w:rPr>
      </w:pPr>
      <w:r>
        <w:rPr>
          <w:sz w:val="28"/>
          <w:szCs w:val="28"/>
        </w:rPr>
        <w:t>12.6</w:t>
      </w:r>
      <w:r w:rsidRPr="004076B0">
        <w:rPr>
          <w:sz w:val="28"/>
          <w:szCs w:val="28"/>
        </w:rPr>
        <w:t>. При проведении аукциона в отношении имущества, предусмотренного </w:t>
      </w:r>
      <w:hyperlink r:id="rId84" w:history="1">
        <w:r w:rsidRPr="004076B0">
          <w:rPr>
            <w:rStyle w:val="a6"/>
            <w:color w:val="auto"/>
            <w:sz w:val="28"/>
            <w:szCs w:val="28"/>
            <w:u w:val="none"/>
          </w:rPr>
          <w:t>Законом N 209-ФЗ</w:t>
        </w:r>
      </w:hyperlink>
      <w:r w:rsidRPr="004076B0">
        <w:rPr>
          <w:sz w:val="28"/>
          <w:szCs w:val="28"/>
        </w:rPr>
        <w:t>, требование об обеспечении исполнения договора не устанавливается.</w:t>
      </w:r>
    </w:p>
    <w:p w:rsidR="004076B0" w:rsidRPr="004076B0" w:rsidRDefault="004076B0" w:rsidP="00663031">
      <w:pPr>
        <w:pStyle w:val="formattext"/>
        <w:shd w:val="clear" w:color="auto" w:fill="FFFFFF"/>
        <w:spacing w:before="0" w:beforeAutospacing="0" w:after="0" w:afterAutospacing="0"/>
        <w:ind w:firstLine="708"/>
        <w:jc w:val="both"/>
        <w:textAlignment w:val="baseline"/>
        <w:rPr>
          <w:sz w:val="28"/>
          <w:szCs w:val="28"/>
        </w:rPr>
      </w:pPr>
      <w:r>
        <w:rPr>
          <w:sz w:val="28"/>
          <w:szCs w:val="28"/>
        </w:rPr>
        <w:t>12.7</w:t>
      </w:r>
      <w:r w:rsidRPr="004076B0">
        <w:rPr>
          <w:sz w:val="28"/>
          <w:szCs w:val="28"/>
        </w:rPr>
        <w:t>. Документация об аукционе помимо информации и сведений, содержащихся в извещении о проведении аукциона, должна содержать:</w:t>
      </w:r>
    </w:p>
    <w:p w:rsidR="004076B0" w:rsidRPr="004076B0" w:rsidRDefault="004076B0" w:rsidP="00663031">
      <w:pPr>
        <w:pStyle w:val="formattext"/>
        <w:shd w:val="clear" w:color="auto" w:fill="FFFFFF"/>
        <w:spacing w:before="0" w:beforeAutospacing="0" w:after="0" w:afterAutospacing="0"/>
        <w:ind w:firstLine="708"/>
        <w:jc w:val="both"/>
        <w:textAlignment w:val="baseline"/>
        <w:rPr>
          <w:sz w:val="28"/>
          <w:szCs w:val="28"/>
        </w:rPr>
      </w:pPr>
      <w:r w:rsidRPr="004076B0">
        <w:rPr>
          <w:sz w:val="28"/>
          <w:szCs w:val="28"/>
        </w:rPr>
        <w:t>1) требования к содержанию, составу и форме заявки на участие в аукционе, установленные в соответствии с </w:t>
      </w:r>
      <w:hyperlink r:id="rId85" w:anchor="8PM0LU" w:history="1">
        <w:r w:rsidRPr="00833DC2">
          <w:rPr>
            <w:rStyle w:val="a6"/>
            <w:color w:val="auto"/>
            <w:sz w:val="28"/>
            <w:szCs w:val="28"/>
            <w:u w:val="none"/>
          </w:rPr>
          <w:t>пунктами 1</w:t>
        </w:r>
        <w:r w:rsidR="00833DC2" w:rsidRPr="00833DC2">
          <w:rPr>
            <w:rStyle w:val="a6"/>
            <w:color w:val="auto"/>
            <w:sz w:val="28"/>
            <w:szCs w:val="28"/>
            <w:u w:val="none"/>
          </w:rPr>
          <w:t>3.1</w:t>
        </w:r>
        <w:r w:rsidRPr="00833DC2">
          <w:rPr>
            <w:rStyle w:val="a6"/>
            <w:color w:val="auto"/>
            <w:sz w:val="28"/>
            <w:szCs w:val="28"/>
            <w:u w:val="none"/>
          </w:rPr>
          <w:t>-1</w:t>
        </w:r>
        <w:r w:rsidR="00833DC2" w:rsidRPr="00833DC2">
          <w:rPr>
            <w:rStyle w:val="a6"/>
            <w:color w:val="auto"/>
            <w:sz w:val="28"/>
            <w:szCs w:val="28"/>
            <w:u w:val="none"/>
          </w:rPr>
          <w:t>3.3</w:t>
        </w:r>
        <w:r w:rsidRPr="00833DC2">
          <w:rPr>
            <w:rStyle w:val="a6"/>
            <w:color w:val="auto"/>
            <w:sz w:val="28"/>
            <w:szCs w:val="28"/>
            <w:u w:val="none"/>
          </w:rPr>
          <w:t xml:space="preserve"> настоящего Порядка</w:t>
        </w:r>
      </w:hyperlink>
      <w:r w:rsidRPr="00833DC2">
        <w:rPr>
          <w:sz w:val="28"/>
          <w:szCs w:val="28"/>
        </w:rPr>
        <w:t>,</w:t>
      </w:r>
      <w:r w:rsidR="00C75DCB">
        <w:rPr>
          <w:sz w:val="28"/>
          <w:szCs w:val="28"/>
        </w:rPr>
        <w:t xml:space="preserve"> и инструкцию по ее заполнению;</w:t>
      </w:r>
    </w:p>
    <w:p w:rsidR="004076B0" w:rsidRPr="004076B0" w:rsidRDefault="004076B0" w:rsidP="00663031">
      <w:pPr>
        <w:pStyle w:val="formattext"/>
        <w:shd w:val="clear" w:color="auto" w:fill="FFFFFF"/>
        <w:spacing w:before="0" w:beforeAutospacing="0" w:after="0" w:afterAutospacing="0"/>
        <w:ind w:firstLine="708"/>
        <w:jc w:val="both"/>
        <w:textAlignment w:val="baseline"/>
        <w:rPr>
          <w:sz w:val="28"/>
          <w:szCs w:val="28"/>
        </w:rPr>
      </w:pPr>
      <w:r w:rsidRPr="004076B0">
        <w:rPr>
          <w:sz w:val="28"/>
          <w:szCs w:val="28"/>
        </w:rPr>
        <w:t xml:space="preserve">2) порядок пересмотра цены договора (цены лота) в сторону увеличения, а также указание на то, что цена заключенного договора не может быть пересмотрена </w:t>
      </w:r>
      <w:r w:rsidR="00C75DCB">
        <w:rPr>
          <w:sz w:val="28"/>
          <w:szCs w:val="28"/>
        </w:rPr>
        <w:t>сторонами в сторону уменьшения;</w:t>
      </w:r>
    </w:p>
    <w:p w:rsidR="004076B0" w:rsidRPr="004076B0" w:rsidRDefault="004076B0" w:rsidP="00663031">
      <w:pPr>
        <w:pStyle w:val="formattext"/>
        <w:shd w:val="clear" w:color="auto" w:fill="FFFFFF"/>
        <w:spacing w:before="0" w:beforeAutospacing="0" w:after="0" w:afterAutospacing="0"/>
        <w:ind w:firstLine="708"/>
        <w:jc w:val="both"/>
        <w:textAlignment w:val="baseline"/>
        <w:rPr>
          <w:sz w:val="28"/>
          <w:szCs w:val="28"/>
        </w:rPr>
      </w:pPr>
      <w:r w:rsidRPr="004076B0">
        <w:rPr>
          <w:sz w:val="28"/>
          <w:szCs w:val="28"/>
        </w:rPr>
        <w:t>3) порядок передачи прав на имущество, созданное участником аукциона в рамках исполнения договора, заключенного по результатам аукциона, и предназначенное для поставки товаров (выполнения работ, оказания услуг), поставка (выполнение, оказание) которых происходит с использованием имущества, права на которое передаются по договору, в случае, если создание и передача такого иму</w:t>
      </w:r>
      <w:r w:rsidR="00C75DCB">
        <w:rPr>
          <w:sz w:val="28"/>
          <w:szCs w:val="28"/>
        </w:rPr>
        <w:t>щества предусмотрены договором;</w:t>
      </w:r>
    </w:p>
    <w:p w:rsidR="004076B0" w:rsidRPr="00C75DCB" w:rsidRDefault="004076B0" w:rsidP="00663031">
      <w:pPr>
        <w:pStyle w:val="formattext"/>
        <w:shd w:val="clear" w:color="auto" w:fill="FFFFFF"/>
        <w:spacing w:before="0" w:beforeAutospacing="0" w:after="0" w:afterAutospacing="0"/>
        <w:ind w:firstLine="708"/>
        <w:jc w:val="both"/>
        <w:textAlignment w:val="baseline"/>
        <w:rPr>
          <w:sz w:val="28"/>
          <w:szCs w:val="28"/>
        </w:rPr>
      </w:pPr>
      <w:r w:rsidRPr="004076B0">
        <w:rPr>
          <w:sz w:val="28"/>
          <w:szCs w:val="28"/>
        </w:rPr>
        <w:t>4) требования к участникам аукциона, установленные </w:t>
      </w:r>
      <w:hyperlink r:id="rId86" w:anchor="7DQ0KC" w:history="1">
        <w:r w:rsidRPr="00C75DCB">
          <w:rPr>
            <w:rStyle w:val="a6"/>
            <w:color w:val="auto"/>
            <w:sz w:val="28"/>
            <w:szCs w:val="28"/>
            <w:u w:val="none"/>
          </w:rPr>
          <w:t xml:space="preserve">пунктом </w:t>
        </w:r>
        <w:r w:rsidR="00C75DCB" w:rsidRPr="00C75DCB">
          <w:rPr>
            <w:rStyle w:val="a6"/>
            <w:color w:val="auto"/>
            <w:sz w:val="28"/>
            <w:szCs w:val="28"/>
            <w:u w:val="none"/>
          </w:rPr>
          <w:t>3.2</w:t>
        </w:r>
        <w:r w:rsidRPr="00C75DCB">
          <w:rPr>
            <w:rStyle w:val="a6"/>
            <w:color w:val="auto"/>
            <w:sz w:val="28"/>
            <w:szCs w:val="28"/>
            <w:u w:val="none"/>
          </w:rPr>
          <w:t xml:space="preserve"> настоящего Порядка</w:t>
        </w:r>
      </w:hyperlink>
      <w:r w:rsidR="00C75DCB" w:rsidRPr="00C75DCB">
        <w:rPr>
          <w:sz w:val="28"/>
          <w:szCs w:val="28"/>
        </w:rPr>
        <w:t>;</w:t>
      </w:r>
    </w:p>
    <w:p w:rsidR="004076B0" w:rsidRPr="004076B0" w:rsidRDefault="004076B0" w:rsidP="00663031">
      <w:pPr>
        <w:pStyle w:val="formattext"/>
        <w:shd w:val="clear" w:color="auto" w:fill="FFFFFF"/>
        <w:spacing w:before="0" w:beforeAutospacing="0" w:after="0" w:afterAutospacing="0"/>
        <w:ind w:firstLine="708"/>
        <w:jc w:val="both"/>
        <w:textAlignment w:val="baseline"/>
        <w:rPr>
          <w:sz w:val="28"/>
          <w:szCs w:val="28"/>
        </w:rPr>
      </w:pPr>
      <w:r w:rsidRPr="004076B0">
        <w:rPr>
          <w:sz w:val="28"/>
          <w:szCs w:val="28"/>
        </w:rPr>
        <w:t>5) порядок и срок отзыва заявок на участие в аукционе, установленный в соответствии с </w:t>
      </w:r>
      <w:hyperlink r:id="rId87" w:anchor="8OQ0LM" w:history="1">
        <w:r w:rsidRPr="00EE2CB7">
          <w:rPr>
            <w:rStyle w:val="a6"/>
            <w:color w:val="auto"/>
            <w:sz w:val="28"/>
            <w:szCs w:val="28"/>
            <w:u w:val="none"/>
          </w:rPr>
          <w:t xml:space="preserve">пунктом </w:t>
        </w:r>
        <w:r w:rsidR="00EE2CB7" w:rsidRPr="00EE2CB7">
          <w:rPr>
            <w:rStyle w:val="a6"/>
            <w:color w:val="auto"/>
            <w:sz w:val="28"/>
            <w:szCs w:val="28"/>
            <w:u w:val="none"/>
          </w:rPr>
          <w:t>13.10</w:t>
        </w:r>
        <w:r w:rsidRPr="00EE2CB7">
          <w:rPr>
            <w:rStyle w:val="a6"/>
            <w:color w:val="auto"/>
            <w:sz w:val="28"/>
            <w:szCs w:val="28"/>
            <w:u w:val="none"/>
          </w:rPr>
          <w:t xml:space="preserve"> настоящего Порядка</w:t>
        </w:r>
      </w:hyperlink>
      <w:r w:rsidRPr="00EE2CB7">
        <w:rPr>
          <w:sz w:val="28"/>
          <w:szCs w:val="28"/>
        </w:rPr>
        <w:t>;</w:t>
      </w:r>
    </w:p>
    <w:p w:rsidR="004076B0" w:rsidRPr="004076B0" w:rsidRDefault="004076B0" w:rsidP="00663031">
      <w:pPr>
        <w:pStyle w:val="formattext"/>
        <w:shd w:val="clear" w:color="auto" w:fill="FFFFFF"/>
        <w:spacing w:before="0" w:beforeAutospacing="0" w:after="0" w:afterAutospacing="0"/>
        <w:ind w:firstLine="708"/>
        <w:jc w:val="both"/>
        <w:textAlignment w:val="baseline"/>
        <w:rPr>
          <w:sz w:val="28"/>
          <w:szCs w:val="28"/>
        </w:rPr>
      </w:pPr>
      <w:r w:rsidRPr="004076B0">
        <w:rPr>
          <w:sz w:val="28"/>
          <w:szCs w:val="28"/>
        </w:rPr>
        <w:t>6) формы, порядок, даты начала и окончания предоставления участникам аукциона разъяснений положений документации об аукционе, устанавливаемые в соответствии с </w:t>
      </w:r>
      <w:hyperlink r:id="rId88" w:anchor="8PC0LR" w:history="1">
        <w:r w:rsidRPr="00EE2CB7">
          <w:rPr>
            <w:rStyle w:val="a6"/>
            <w:color w:val="auto"/>
            <w:sz w:val="28"/>
            <w:szCs w:val="28"/>
            <w:u w:val="none"/>
          </w:rPr>
          <w:t xml:space="preserve">пунктом </w:t>
        </w:r>
        <w:r w:rsidR="00EE2CB7" w:rsidRPr="00EE2CB7">
          <w:rPr>
            <w:rStyle w:val="a6"/>
            <w:color w:val="auto"/>
            <w:sz w:val="28"/>
            <w:szCs w:val="28"/>
            <w:u w:val="none"/>
          </w:rPr>
          <w:t>12.9</w:t>
        </w:r>
        <w:r w:rsidRPr="00EE2CB7">
          <w:rPr>
            <w:rStyle w:val="a6"/>
            <w:color w:val="auto"/>
            <w:sz w:val="28"/>
            <w:szCs w:val="28"/>
            <w:u w:val="none"/>
          </w:rPr>
          <w:t xml:space="preserve"> настоящего Порядка</w:t>
        </w:r>
      </w:hyperlink>
      <w:r w:rsidR="00C75DCB">
        <w:rPr>
          <w:sz w:val="28"/>
          <w:szCs w:val="28"/>
        </w:rPr>
        <w:t>;</w:t>
      </w:r>
    </w:p>
    <w:p w:rsidR="004076B0" w:rsidRPr="004076B0" w:rsidRDefault="004076B0" w:rsidP="00663031">
      <w:pPr>
        <w:pStyle w:val="formattext"/>
        <w:shd w:val="clear" w:color="auto" w:fill="FFFFFF"/>
        <w:spacing w:before="0" w:beforeAutospacing="0" w:after="0" w:afterAutospacing="0"/>
        <w:ind w:firstLine="708"/>
        <w:jc w:val="both"/>
        <w:textAlignment w:val="baseline"/>
        <w:rPr>
          <w:sz w:val="28"/>
          <w:szCs w:val="28"/>
        </w:rPr>
      </w:pPr>
      <w:r w:rsidRPr="004076B0">
        <w:rPr>
          <w:sz w:val="28"/>
          <w:szCs w:val="28"/>
        </w:rPr>
        <w:lastRenderedPageBreak/>
        <w:t xml:space="preserve">7) размер обеспечения исполнения договора, срок и порядок его предоставления в случае, если организатором аукциона установлено требование об обеспечении </w:t>
      </w:r>
      <w:r w:rsidR="00C75DCB">
        <w:rPr>
          <w:sz w:val="28"/>
          <w:szCs w:val="28"/>
        </w:rPr>
        <w:t>исполнения договора;</w:t>
      </w:r>
    </w:p>
    <w:p w:rsidR="004076B0" w:rsidRPr="004076B0" w:rsidRDefault="004076B0" w:rsidP="00663031">
      <w:pPr>
        <w:pStyle w:val="formattext"/>
        <w:shd w:val="clear" w:color="auto" w:fill="FFFFFF"/>
        <w:spacing w:before="0" w:beforeAutospacing="0" w:after="0" w:afterAutospacing="0"/>
        <w:ind w:firstLine="708"/>
        <w:jc w:val="both"/>
        <w:textAlignment w:val="baseline"/>
        <w:rPr>
          <w:sz w:val="28"/>
          <w:szCs w:val="28"/>
        </w:rPr>
      </w:pPr>
      <w:r w:rsidRPr="004076B0">
        <w:rPr>
          <w:sz w:val="28"/>
          <w:szCs w:val="28"/>
        </w:rPr>
        <w:t xml:space="preserve">8) дату, время, график проведения осмотра имущества, права на </w:t>
      </w:r>
      <w:r w:rsidR="00C75DCB">
        <w:rPr>
          <w:sz w:val="28"/>
          <w:szCs w:val="28"/>
        </w:rPr>
        <w:t>которое передаются по договору;</w:t>
      </w:r>
    </w:p>
    <w:p w:rsidR="004076B0" w:rsidRPr="004076B0" w:rsidRDefault="004076B0" w:rsidP="00663031">
      <w:pPr>
        <w:pStyle w:val="formattext"/>
        <w:shd w:val="clear" w:color="auto" w:fill="FFFFFF"/>
        <w:spacing w:before="0" w:beforeAutospacing="0" w:after="0" w:afterAutospacing="0"/>
        <w:ind w:firstLine="708"/>
        <w:jc w:val="both"/>
        <w:textAlignment w:val="baseline"/>
        <w:rPr>
          <w:sz w:val="28"/>
          <w:szCs w:val="28"/>
        </w:rPr>
      </w:pPr>
      <w:r w:rsidRPr="004076B0">
        <w:rPr>
          <w:sz w:val="28"/>
          <w:szCs w:val="28"/>
        </w:rPr>
        <w:t>9) копию документа, подтверждающего согласие собственника имущества (а в случае заключения договора субаренды также и арендодателя) на предоставление прав в отношении муниципального имущества по договору, право на заключение которого является предметом торгов;</w:t>
      </w:r>
      <w:r w:rsidRPr="004076B0">
        <w:rPr>
          <w:sz w:val="28"/>
          <w:szCs w:val="28"/>
        </w:rPr>
        <w:br/>
        <w:t>10) копию документа, подтверждающего согласие собственника имущества (арендодателя) на предоставление лицом, с которым заключается договор, прав в отношении муниципального имущества третьим лицам, или указание на то, что передача таких пра</w:t>
      </w:r>
      <w:r w:rsidR="00C75DCB">
        <w:rPr>
          <w:sz w:val="28"/>
          <w:szCs w:val="28"/>
        </w:rPr>
        <w:t>в третьим лицам не допускается;</w:t>
      </w:r>
    </w:p>
    <w:p w:rsidR="004076B0" w:rsidRPr="004076B0" w:rsidRDefault="004076B0" w:rsidP="00663031">
      <w:pPr>
        <w:pStyle w:val="formattext"/>
        <w:shd w:val="clear" w:color="auto" w:fill="FFFFFF"/>
        <w:spacing w:before="0" w:beforeAutospacing="0" w:after="0" w:afterAutospacing="0"/>
        <w:ind w:firstLine="708"/>
        <w:jc w:val="both"/>
        <w:textAlignment w:val="baseline"/>
        <w:rPr>
          <w:sz w:val="28"/>
          <w:szCs w:val="28"/>
        </w:rPr>
      </w:pPr>
      <w:r w:rsidRPr="004076B0">
        <w:rPr>
          <w:sz w:val="28"/>
          <w:szCs w:val="28"/>
        </w:rPr>
        <w:t>11) требования к техническому состоянию государственного или муниципального имущества, права на которое передаются по договору, которым это имущество должно соответствовать на м</w:t>
      </w:r>
      <w:r w:rsidR="00C75DCB">
        <w:rPr>
          <w:sz w:val="28"/>
          <w:szCs w:val="28"/>
        </w:rPr>
        <w:t>омент окончания срока договора.</w:t>
      </w:r>
    </w:p>
    <w:p w:rsidR="004076B0" w:rsidRPr="004076B0" w:rsidRDefault="00C75DCB" w:rsidP="00663031">
      <w:pPr>
        <w:pStyle w:val="formattext"/>
        <w:shd w:val="clear" w:color="auto" w:fill="FFFFFF"/>
        <w:spacing w:before="0" w:beforeAutospacing="0" w:after="0" w:afterAutospacing="0"/>
        <w:ind w:firstLine="708"/>
        <w:jc w:val="both"/>
        <w:textAlignment w:val="baseline"/>
        <w:rPr>
          <w:sz w:val="28"/>
          <w:szCs w:val="28"/>
        </w:rPr>
      </w:pPr>
      <w:r>
        <w:rPr>
          <w:sz w:val="28"/>
          <w:szCs w:val="28"/>
        </w:rPr>
        <w:t>12.8</w:t>
      </w:r>
      <w:r w:rsidR="004076B0" w:rsidRPr="004076B0">
        <w:rPr>
          <w:sz w:val="28"/>
          <w:szCs w:val="28"/>
        </w:rPr>
        <w:t>. Сведения, содержащиеся в документации об аукционе, должны соответствовать сведениям, указанным в извещении о проведении аукциона. При проведении аукциона организатор аукциона или специализированная организация обеспечивают размещение документации об аукционе на официальном сайте в срок, предусмотренный </w:t>
      </w:r>
      <w:hyperlink r:id="rId89" w:anchor="8PK0M1" w:history="1">
        <w:r w:rsidR="004076B0" w:rsidRPr="00FF626B">
          <w:rPr>
            <w:rStyle w:val="a6"/>
            <w:color w:val="auto"/>
            <w:sz w:val="28"/>
            <w:szCs w:val="28"/>
            <w:u w:val="none"/>
          </w:rPr>
          <w:t xml:space="preserve">пунктом </w:t>
        </w:r>
        <w:r w:rsidR="00FF626B" w:rsidRPr="00FF626B">
          <w:rPr>
            <w:rStyle w:val="a6"/>
            <w:color w:val="auto"/>
            <w:sz w:val="28"/>
            <w:szCs w:val="28"/>
            <w:u w:val="none"/>
          </w:rPr>
          <w:t>11.1</w:t>
        </w:r>
        <w:r w:rsidR="004076B0" w:rsidRPr="00FF626B">
          <w:rPr>
            <w:rStyle w:val="a6"/>
            <w:color w:val="auto"/>
            <w:sz w:val="28"/>
            <w:szCs w:val="28"/>
            <w:u w:val="none"/>
          </w:rPr>
          <w:t xml:space="preserve"> настоящего Порядка</w:t>
        </w:r>
      </w:hyperlink>
      <w:r w:rsidR="004076B0" w:rsidRPr="004076B0">
        <w:rPr>
          <w:sz w:val="28"/>
          <w:szCs w:val="28"/>
        </w:rPr>
        <w:t>, одновременно с размещением и</w:t>
      </w:r>
      <w:r w:rsidR="00FF626B">
        <w:rPr>
          <w:sz w:val="28"/>
          <w:szCs w:val="28"/>
        </w:rPr>
        <w:t>звещения о проведении аукциона.</w:t>
      </w:r>
    </w:p>
    <w:p w:rsidR="004076B0" w:rsidRPr="004076B0" w:rsidRDefault="00FF626B" w:rsidP="00663031">
      <w:pPr>
        <w:pStyle w:val="formattext"/>
        <w:shd w:val="clear" w:color="auto" w:fill="FFFFFF"/>
        <w:spacing w:before="0" w:beforeAutospacing="0" w:after="0" w:afterAutospacing="0"/>
        <w:ind w:firstLine="708"/>
        <w:jc w:val="both"/>
        <w:textAlignment w:val="baseline"/>
        <w:rPr>
          <w:sz w:val="28"/>
          <w:szCs w:val="28"/>
        </w:rPr>
      </w:pPr>
      <w:r>
        <w:rPr>
          <w:sz w:val="28"/>
          <w:szCs w:val="28"/>
        </w:rPr>
        <w:t>12.9</w:t>
      </w:r>
      <w:r w:rsidR="004076B0" w:rsidRPr="004076B0">
        <w:rPr>
          <w:sz w:val="28"/>
          <w:szCs w:val="28"/>
        </w:rPr>
        <w:t>. Разъяснение положений документации об аукционе осуществляется в соответствии с </w:t>
      </w:r>
      <w:hyperlink r:id="rId90" w:anchor="7EM0KK" w:history="1">
        <w:r w:rsidR="004076B0" w:rsidRPr="00FF626B">
          <w:rPr>
            <w:rStyle w:val="a6"/>
            <w:color w:val="auto"/>
            <w:sz w:val="28"/>
            <w:szCs w:val="28"/>
            <w:u w:val="none"/>
          </w:rPr>
          <w:t xml:space="preserve">пунктом </w:t>
        </w:r>
        <w:r w:rsidRPr="00FF626B">
          <w:rPr>
            <w:rStyle w:val="a6"/>
            <w:color w:val="auto"/>
            <w:sz w:val="28"/>
            <w:szCs w:val="28"/>
            <w:u w:val="none"/>
          </w:rPr>
          <w:t>7.1</w:t>
        </w:r>
        <w:r w:rsidR="004076B0" w:rsidRPr="00FF626B">
          <w:rPr>
            <w:rStyle w:val="a6"/>
            <w:color w:val="auto"/>
            <w:sz w:val="28"/>
            <w:szCs w:val="28"/>
            <w:u w:val="none"/>
          </w:rPr>
          <w:t xml:space="preserve"> настоящего Порядка</w:t>
        </w:r>
      </w:hyperlink>
      <w:r>
        <w:rPr>
          <w:sz w:val="28"/>
          <w:szCs w:val="28"/>
        </w:rPr>
        <w:t>.</w:t>
      </w:r>
    </w:p>
    <w:p w:rsidR="004076B0" w:rsidRPr="004076B0" w:rsidRDefault="00FF626B" w:rsidP="00663031">
      <w:pPr>
        <w:pStyle w:val="formattext"/>
        <w:shd w:val="clear" w:color="auto" w:fill="FFFFFF"/>
        <w:spacing w:before="0" w:beforeAutospacing="0" w:after="0" w:afterAutospacing="0"/>
        <w:ind w:firstLine="708"/>
        <w:jc w:val="both"/>
        <w:textAlignment w:val="baseline"/>
        <w:rPr>
          <w:sz w:val="28"/>
          <w:szCs w:val="28"/>
        </w:rPr>
      </w:pPr>
      <w:r>
        <w:rPr>
          <w:sz w:val="28"/>
          <w:szCs w:val="28"/>
        </w:rPr>
        <w:t>12.10</w:t>
      </w:r>
      <w:r w:rsidR="004076B0" w:rsidRPr="004076B0">
        <w:rPr>
          <w:sz w:val="28"/>
          <w:szCs w:val="28"/>
        </w:rPr>
        <w:t xml:space="preserve">. Организатор аукциона по собственной инициативе или в соответствии с запросом заинтересованного лица вправе внести изменения в документацию об аукционе не позднее чем за пять дней до даты окончания подачи заявок на участие в аукционе. Изменение предмета аукциона не допускается. В течение одного дня с даты принятия указанного решения такие изменения подписываются усиленной квалифицированной подписью лица, уполномоченного действовать от имени организатора аукциона или специализированной организации, и размещаются организатором аукциона или специализированной организацией в порядке, установленном для размещения на официальном сайте извещения о проведении аукциона. В течение одного часа с момента размещения изменений в документацию об аукционе на официальном сайте оператор электронной площадки размещает соответствующие изменения в документацию об аукционе на электронной площадке. При этом срок подачи заявок на участие в аукционе должен быть продлен таким образом, чтобы с даты размещения на официальном сайте торгов изменений, внесенных в документацию об аукционе, до даты окончания срока подачи заявок на участие в аукционе он составлял не менее </w:t>
      </w:r>
      <w:r w:rsidR="008F1447">
        <w:rPr>
          <w:sz w:val="28"/>
          <w:szCs w:val="28"/>
        </w:rPr>
        <w:t xml:space="preserve">двадцати </w:t>
      </w:r>
      <w:r w:rsidR="004076B0" w:rsidRPr="004076B0">
        <w:rPr>
          <w:sz w:val="28"/>
          <w:szCs w:val="28"/>
        </w:rPr>
        <w:t>дней.</w:t>
      </w:r>
    </w:p>
    <w:p w:rsidR="00DF6E65" w:rsidRPr="004076B0" w:rsidRDefault="00DF6E65" w:rsidP="004076B0">
      <w:pPr>
        <w:spacing w:after="0" w:line="240" w:lineRule="auto"/>
        <w:jc w:val="both"/>
        <w:rPr>
          <w:rFonts w:ascii="Times New Roman" w:hAnsi="Times New Roman" w:cs="Times New Roman"/>
          <w:sz w:val="28"/>
          <w:szCs w:val="28"/>
        </w:rPr>
      </w:pPr>
    </w:p>
    <w:p w:rsidR="000A1814" w:rsidRPr="000A1814" w:rsidRDefault="000A1814" w:rsidP="000A1814">
      <w:pPr>
        <w:pStyle w:val="3"/>
        <w:spacing w:before="0" w:beforeAutospacing="0" w:after="240" w:afterAutospacing="0"/>
        <w:jc w:val="center"/>
        <w:textAlignment w:val="baseline"/>
        <w:rPr>
          <w:sz w:val="28"/>
          <w:szCs w:val="28"/>
        </w:rPr>
      </w:pPr>
      <w:r>
        <w:rPr>
          <w:rFonts w:ascii="Arial" w:hAnsi="Arial" w:cs="Arial"/>
          <w:color w:val="444444"/>
          <w:sz w:val="20"/>
          <w:szCs w:val="20"/>
        </w:rPr>
        <w:t> </w:t>
      </w:r>
      <w:r w:rsidRPr="000A1814">
        <w:rPr>
          <w:sz w:val="28"/>
          <w:szCs w:val="28"/>
        </w:rPr>
        <w:t>13.Порядок подачи заявок на участие в аукционе</w:t>
      </w:r>
    </w:p>
    <w:p w:rsidR="000A1814" w:rsidRPr="000A1814" w:rsidRDefault="000A1814" w:rsidP="00663031">
      <w:pPr>
        <w:pStyle w:val="formattext"/>
        <w:spacing w:before="0" w:beforeAutospacing="0" w:after="0" w:afterAutospacing="0"/>
        <w:ind w:firstLine="708"/>
        <w:jc w:val="both"/>
        <w:textAlignment w:val="baseline"/>
        <w:rPr>
          <w:sz w:val="28"/>
          <w:szCs w:val="28"/>
        </w:rPr>
      </w:pPr>
      <w:r>
        <w:rPr>
          <w:sz w:val="28"/>
          <w:szCs w:val="28"/>
        </w:rPr>
        <w:t>13.1</w:t>
      </w:r>
      <w:r w:rsidRPr="000A1814">
        <w:rPr>
          <w:sz w:val="28"/>
          <w:szCs w:val="28"/>
        </w:rPr>
        <w:t>. Заявка на участие в аукционе подается в срок и по форме, которые установлены документацией об аукционе.</w:t>
      </w:r>
    </w:p>
    <w:p w:rsidR="000A1814" w:rsidRPr="000A1814" w:rsidRDefault="000A1814" w:rsidP="00663031">
      <w:pPr>
        <w:pStyle w:val="formattext"/>
        <w:spacing w:before="0" w:beforeAutospacing="0" w:after="0" w:afterAutospacing="0"/>
        <w:ind w:firstLine="708"/>
        <w:jc w:val="both"/>
        <w:textAlignment w:val="baseline"/>
        <w:rPr>
          <w:sz w:val="28"/>
          <w:szCs w:val="28"/>
        </w:rPr>
      </w:pPr>
      <w:r>
        <w:rPr>
          <w:sz w:val="28"/>
          <w:szCs w:val="28"/>
        </w:rPr>
        <w:t>13.2</w:t>
      </w:r>
      <w:r w:rsidRPr="000A1814">
        <w:rPr>
          <w:sz w:val="28"/>
          <w:szCs w:val="28"/>
        </w:rPr>
        <w:t>. Заявка на участие в аукционе в сроки, указанные в извещении о проведении аукциона, направляется оператору электронной площадки в форме электронного документа и подписывается усиленной квалифицированной подписью заявителя.</w:t>
      </w:r>
    </w:p>
    <w:p w:rsidR="000A1814" w:rsidRPr="000A1814" w:rsidRDefault="000A1814" w:rsidP="000A1814">
      <w:pPr>
        <w:pStyle w:val="formattext"/>
        <w:spacing w:before="0" w:beforeAutospacing="0" w:after="0" w:afterAutospacing="0"/>
        <w:jc w:val="both"/>
        <w:textAlignment w:val="baseline"/>
        <w:rPr>
          <w:sz w:val="28"/>
          <w:szCs w:val="28"/>
        </w:rPr>
      </w:pPr>
      <w:r w:rsidRPr="000A1814">
        <w:rPr>
          <w:sz w:val="28"/>
          <w:szCs w:val="28"/>
        </w:rPr>
        <w:t>Заявка на участие в аукционе должна содержать следующие документы и сведения:</w:t>
      </w:r>
    </w:p>
    <w:p w:rsidR="000A1814" w:rsidRPr="000A1814" w:rsidRDefault="000A1814" w:rsidP="00663031">
      <w:pPr>
        <w:pStyle w:val="formattext"/>
        <w:spacing w:before="0" w:beforeAutospacing="0" w:after="0" w:afterAutospacing="0"/>
        <w:ind w:firstLine="708"/>
        <w:jc w:val="both"/>
        <w:textAlignment w:val="baseline"/>
        <w:rPr>
          <w:sz w:val="28"/>
          <w:szCs w:val="28"/>
        </w:rPr>
      </w:pPr>
      <w:r w:rsidRPr="000A1814">
        <w:rPr>
          <w:sz w:val="28"/>
          <w:szCs w:val="28"/>
        </w:rPr>
        <w:t>1)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rsidR="000A1814" w:rsidRPr="000A1814" w:rsidRDefault="000A1814" w:rsidP="00663031">
      <w:pPr>
        <w:pStyle w:val="formattext"/>
        <w:spacing w:before="0" w:beforeAutospacing="0" w:after="0" w:afterAutospacing="0"/>
        <w:ind w:firstLine="708"/>
        <w:jc w:val="both"/>
        <w:textAlignment w:val="baseline"/>
        <w:rPr>
          <w:sz w:val="28"/>
          <w:szCs w:val="28"/>
        </w:rPr>
      </w:pPr>
      <w:r w:rsidRPr="000A1814">
        <w:rPr>
          <w:sz w:val="28"/>
          <w:szCs w:val="28"/>
        </w:rPr>
        <w:t>2)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
    <w:p w:rsidR="000A1814" w:rsidRPr="000A1814" w:rsidRDefault="000A1814" w:rsidP="00663031">
      <w:pPr>
        <w:pStyle w:val="formattext"/>
        <w:spacing w:before="0" w:beforeAutospacing="0" w:after="0" w:afterAutospacing="0"/>
        <w:ind w:firstLine="708"/>
        <w:jc w:val="both"/>
        <w:textAlignment w:val="baseline"/>
        <w:rPr>
          <w:sz w:val="28"/>
          <w:szCs w:val="28"/>
        </w:rPr>
      </w:pPr>
      <w:r w:rsidRPr="000A1814">
        <w:rPr>
          <w:sz w:val="28"/>
          <w:szCs w:val="28"/>
        </w:rPr>
        <w:t>3)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rsidR="000A1814" w:rsidRPr="000A1814" w:rsidRDefault="000A1814" w:rsidP="00663031">
      <w:pPr>
        <w:pStyle w:val="formattext"/>
        <w:spacing w:before="0" w:beforeAutospacing="0" w:after="0" w:afterAutospacing="0"/>
        <w:ind w:firstLine="708"/>
        <w:jc w:val="both"/>
        <w:textAlignment w:val="baseline"/>
        <w:rPr>
          <w:sz w:val="28"/>
          <w:szCs w:val="28"/>
        </w:rPr>
      </w:pPr>
      <w:r w:rsidRPr="000A1814">
        <w:rPr>
          <w:sz w:val="28"/>
          <w:szCs w:val="28"/>
        </w:rPr>
        <w:t xml:space="preserve">4) надлежащим образом заверенный перевод на русский язык документов о государственной регистрации иностранного юридического </w:t>
      </w:r>
      <w:r w:rsidRPr="000A1814">
        <w:rPr>
          <w:sz w:val="28"/>
          <w:szCs w:val="28"/>
        </w:rPr>
        <w:lastRenderedPageBreak/>
        <w:t>лица в соответствии с законодательством соответствующего государства (если заявителем является иностранное юридическое лицо);</w:t>
      </w:r>
    </w:p>
    <w:p w:rsidR="000A1814" w:rsidRPr="000A1814" w:rsidRDefault="000A1814" w:rsidP="00663031">
      <w:pPr>
        <w:pStyle w:val="formattext"/>
        <w:spacing w:before="0" w:beforeAutospacing="0" w:after="0" w:afterAutospacing="0"/>
        <w:ind w:firstLine="708"/>
        <w:jc w:val="both"/>
        <w:textAlignment w:val="baseline"/>
        <w:rPr>
          <w:sz w:val="28"/>
          <w:szCs w:val="28"/>
        </w:rPr>
      </w:pPr>
      <w:r w:rsidRPr="000A1814">
        <w:rPr>
          <w:sz w:val="28"/>
          <w:szCs w:val="28"/>
        </w:rPr>
        <w:t>5)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rsidR="000A1814" w:rsidRPr="000A1814" w:rsidRDefault="000A1814" w:rsidP="00663031">
      <w:pPr>
        <w:pStyle w:val="formattext"/>
        <w:spacing w:before="0" w:beforeAutospacing="0" w:after="0" w:afterAutospacing="0"/>
        <w:ind w:firstLine="708"/>
        <w:jc w:val="both"/>
        <w:textAlignment w:val="baseline"/>
        <w:rPr>
          <w:sz w:val="28"/>
          <w:szCs w:val="28"/>
        </w:rPr>
      </w:pPr>
      <w:r>
        <w:rPr>
          <w:sz w:val="28"/>
          <w:szCs w:val="28"/>
        </w:rPr>
        <w:t xml:space="preserve">6) </w:t>
      </w:r>
      <w:r w:rsidRPr="000A1814">
        <w:rPr>
          <w:sz w:val="28"/>
          <w:szCs w:val="28"/>
        </w:rPr>
        <w:t>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0A1814" w:rsidRPr="000A1814" w:rsidRDefault="000A1814" w:rsidP="00663031">
      <w:pPr>
        <w:pStyle w:val="formattext"/>
        <w:spacing w:before="0" w:beforeAutospacing="0" w:after="0" w:afterAutospacing="0"/>
        <w:ind w:firstLine="708"/>
        <w:jc w:val="both"/>
        <w:textAlignment w:val="baseline"/>
        <w:rPr>
          <w:sz w:val="28"/>
          <w:szCs w:val="28"/>
        </w:rPr>
      </w:pPr>
      <w:r w:rsidRPr="000A1814">
        <w:rPr>
          <w:sz w:val="28"/>
          <w:szCs w:val="28"/>
        </w:rPr>
        <w:t>7)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0A1814" w:rsidRPr="000A1814" w:rsidRDefault="000A1814" w:rsidP="00663031">
      <w:pPr>
        <w:pStyle w:val="formattext"/>
        <w:spacing w:before="0" w:beforeAutospacing="0" w:after="0" w:afterAutospacing="0"/>
        <w:ind w:firstLine="708"/>
        <w:jc w:val="both"/>
        <w:textAlignment w:val="baseline"/>
        <w:rPr>
          <w:sz w:val="28"/>
          <w:szCs w:val="28"/>
        </w:rPr>
      </w:pPr>
      <w:r w:rsidRPr="000A1814">
        <w:rPr>
          <w:sz w:val="28"/>
          <w:szCs w:val="28"/>
        </w:rPr>
        <w:t>8) информацию о непроведении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p w:rsidR="000A1814" w:rsidRPr="000A1814" w:rsidRDefault="00504432" w:rsidP="00663031">
      <w:pPr>
        <w:pStyle w:val="formattext"/>
        <w:spacing w:before="0" w:beforeAutospacing="0" w:after="0" w:afterAutospacing="0"/>
        <w:ind w:firstLine="708"/>
        <w:jc w:val="both"/>
        <w:textAlignment w:val="baseline"/>
        <w:rPr>
          <w:sz w:val="28"/>
          <w:szCs w:val="28"/>
        </w:rPr>
      </w:pPr>
      <w:r>
        <w:rPr>
          <w:sz w:val="28"/>
          <w:szCs w:val="28"/>
        </w:rPr>
        <w:t>9</w:t>
      </w:r>
      <w:r w:rsidR="000A1814" w:rsidRPr="000A1814">
        <w:rPr>
          <w:sz w:val="28"/>
          <w:szCs w:val="28"/>
        </w:rPr>
        <w:t>) документы или копии документов, подтверждающие внесение задатка.</w:t>
      </w:r>
    </w:p>
    <w:p w:rsidR="000A1814" w:rsidRPr="000A1814" w:rsidRDefault="002D7389" w:rsidP="00663031">
      <w:pPr>
        <w:pStyle w:val="formattext"/>
        <w:spacing w:before="0" w:beforeAutospacing="0" w:after="0" w:afterAutospacing="0"/>
        <w:ind w:firstLine="708"/>
        <w:jc w:val="both"/>
        <w:textAlignment w:val="baseline"/>
        <w:rPr>
          <w:sz w:val="28"/>
          <w:szCs w:val="28"/>
        </w:rPr>
      </w:pPr>
      <w:r>
        <w:rPr>
          <w:sz w:val="28"/>
          <w:szCs w:val="28"/>
        </w:rPr>
        <w:t>13.3</w:t>
      </w:r>
      <w:r w:rsidR="000A1814" w:rsidRPr="000A1814">
        <w:rPr>
          <w:sz w:val="28"/>
          <w:szCs w:val="28"/>
        </w:rPr>
        <w:t xml:space="preserve">. Информация и документы, </w:t>
      </w:r>
      <w:r w:rsidR="000A1814" w:rsidRPr="002D7389">
        <w:rPr>
          <w:sz w:val="28"/>
          <w:szCs w:val="28"/>
        </w:rPr>
        <w:t>предусмотренные </w:t>
      </w:r>
      <w:hyperlink r:id="rId91" w:anchor="8PQ0M0" w:history="1">
        <w:r w:rsidR="000A1814" w:rsidRPr="002D7389">
          <w:rPr>
            <w:rStyle w:val="a6"/>
            <w:color w:val="auto"/>
            <w:sz w:val="28"/>
            <w:szCs w:val="28"/>
            <w:u w:val="none"/>
          </w:rPr>
          <w:t>подпунктами 1-4</w:t>
        </w:r>
      </w:hyperlink>
      <w:r w:rsidR="000A1814" w:rsidRPr="002D7389">
        <w:rPr>
          <w:sz w:val="28"/>
          <w:szCs w:val="28"/>
        </w:rPr>
        <w:t> и </w:t>
      </w:r>
      <w:hyperlink r:id="rId92" w:anchor="8PO0LU" w:history="1">
        <w:r w:rsidR="000A1814" w:rsidRPr="002D7389">
          <w:rPr>
            <w:rStyle w:val="a6"/>
            <w:color w:val="auto"/>
            <w:sz w:val="28"/>
            <w:szCs w:val="28"/>
            <w:u w:val="none"/>
          </w:rPr>
          <w:t>8 пункта 13</w:t>
        </w:r>
        <w:r w:rsidRPr="002D7389">
          <w:rPr>
            <w:rStyle w:val="a6"/>
            <w:color w:val="auto"/>
            <w:sz w:val="28"/>
            <w:szCs w:val="28"/>
            <w:u w:val="none"/>
          </w:rPr>
          <w:t>.2</w:t>
        </w:r>
        <w:r w:rsidR="000A1814" w:rsidRPr="002D7389">
          <w:rPr>
            <w:rStyle w:val="a6"/>
            <w:color w:val="auto"/>
            <w:sz w:val="28"/>
            <w:szCs w:val="28"/>
            <w:u w:val="none"/>
          </w:rPr>
          <w:t xml:space="preserve"> настоящего Порядка</w:t>
        </w:r>
      </w:hyperlink>
      <w:r w:rsidR="000A1814" w:rsidRPr="000A1814">
        <w:rPr>
          <w:sz w:val="28"/>
          <w:szCs w:val="28"/>
        </w:rPr>
        <w:t>, не включаются заявителем в заявку. Такие информация и документы направляются организатору аукциона оператором электронной площадки путем информационного взаимодействия с официальным сайтом.</w:t>
      </w:r>
    </w:p>
    <w:p w:rsidR="000A1814" w:rsidRPr="000A1814" w:rsidRDefault="000A1814" w:rsidP="000A1814">
      <w:pPr>
        <w:pStyle w:val="formattext"/>
        <w:spacing w:before="0" w:beforeAutospacing="0" w:after="0" w:afterAutospacing="0"/>
        <w:jc w:val="both"/>
        <w:textAlignment w:val="baseline"/>
        <w:rPr>
          <w:sz w:val="28"/>
          <w:szCs w:val="28"/>
        </w:rPr>
      </w:pPr>
      <w:r w:rsidRPr="000A1814">
        <w:rPr>
          <w:sz w:val="28"/>
          <w:szCs w:val="28"/>
        </w:rPr>
        <w:t>В случае внесения заявителем изменений в информацию и (или) документы, направление которых в соответствии с абзацем первым настоящего пункта осуществляется оператором электронной площадки посредством информационного взаимодействия с официальным сайтом, такие внесенные изменения либо такие новые информация и (или) документы применяются к отношениям, связанным с участием в аукционе, заявка на участие в котором подана заявителем после размещения внесенных изменений, новой информации и (или) документов на официальном сайте.</w:t>
      </w:r>
    </w:p>
    <w:p w:rsidR="000A1814" w:rsidRPr="000A1814" w:rsidRDefault="002D7389" w:rsidP="00663031">
      <w:pPr>
        <w:pStyle w:val="formattext"/>
        <w:spacing w:before="0" w:beforeAutospacing="0" w:after="0" w:afterAutospacing="0"/>
        <w:ind w:firstLine="708"/>
        <w:jc w:val="both"/>
        <w:textAlignment w:val="baseline"/>
        <w:rPr>
          <w:sz w:val="28"/>
          <w:szCs w:val="28"/>
        </w:rPr>
      </w:pPr>
      <w:r>
        <w:rPr>
          <w:sz w:val="28"/>
          <w:szCs w:val="28"/>
        </w:rPr>
        <w:lastRenderedPageBreak/>
        <w:t>13.4</w:t>
      </w:r>
      <w:r w:rsidR="000A1814" w:rsidRPr="000A1814">
        <w:rPr>
          <w:sz w:val="28"/>
          <w:szCs w:val="28"/>
        </w:rPr>
        <w:t>. Перечень документов и сведений, предъявляемых к составу заявки на участие в аукционе в соответствии с </w:t>
      </w:r>
      <w:hyperlink r:id="rId93" w:anchor="8PO0LV" w:history="1">
        <w:r w:rsidR="000A1814" w:rsidRPr="002D7389">
          <w:rPr>
            <w:rStyle w:val="a6"/>
            <w:color w:val="auto"/>
            <w:sz w:val="28"/>
            <w:szCs w:val="28"/>
            <w:u w:val="none"/>
          </w:rPr>
          <w:t xml:space="preserve">пунктом </w:t>
        </w:r>
        <w:r w:rsidRPr="002D7389">
          <w:rPr>
            <w:rStyle w:val="a6"/>
            <w:color w:val="auto"/>
            <w:sz w:val="28"/>
            <w:szCs w:val="28"/>
            <w:u w:val="none"/>
          </w:rPr>
          <w:t>13.2</w:t>
        </w:r>
        <w:r w:rsidR="000A1814" w:rsidRPr="002D7389">
          <w:rPr>
            <w:rStyle w:val="a6"/>
            <w:color w:val="auto"/>
            <w:sz w:val="28"/>
            <w:szCs w:val="28"/>
            <w:u w:val="none"/>
          </w:rPr>
          <w:t xml:space="preserve"> настоящего Порядка</w:t>
        </w:r>
      </w:hyperlink>
      <w:r w:rsidR="000A1814" w:rsidRPr="000A1814">
        <w:rPr>
          <w:sz w:val="28"/>
          <w:szCs w:val="28"/>
        </w:rPr>
        <w:t>, является исчерпывающим.</w:t>
      </w:r>
    </w:p>
    <w:p w:rsidR="000A1814" w:rsidRPr="000A1814" w:rsidRDefault="002D7389" w:rsidP="00663031">
      <w:pPr>
        <w:pStyle w:val="formattext"/>
        <w:spacing w:before="0" w:beforeAutospacing="0" w:after="0" w:afterAutospacing="0"/>
        <w:ind w:firstLine="708"/>
        <w:jc w:val="both"/>
        <w:textAlignment w:val="baseline"/>
        <w:rPr>
          <w:sz w:val="28"/>
          <w:szCs w:val="28"/>
        </w:rPr>
      </w:pPr>
      <w:r>
        <w:rPr>
          <w:sz w:val="28"/>
          <w:szCs w:val="28"/>
        </w:rPr>
        <w:t>13.5</w:t>
      </w:r>
      <w:r w:rsidR="000A1814" w:rsidRPr="000A1814">
        <w:rPr>
          <w:sz w:val="28"/>
          <w:szCs w:val="28"/>
        </w:rPr>
        <w:t>. Организатор аукциона или специализированная организация обеспечивает осмотр имущества, права на которое передают по договору, в порядке, установленном в документации об аукционе, без взимания платы. Проведение такого осмотра осуществляется не реже чем через каждые пять рабочих дней с даты размещения извещения о проведении аукциона на официальном сайте, но не позднее чем за два рабочих дня до даты</w:t>
      </w:r>
      <w:r w:rsidR="00663031">
        <w:rPr>
          <w:sz w:val="28"/>
          <w:szCs w:val="28"/>
        </w:rPr>
        <w:t xml:space="preserve"> окончания срока подачи заявок.</w:t>
      </w:r>
    </w:p>
    <w:p w:rsidR="000A1814" w:rsidRPr="000A1814" w:rsidRDefault="000A1814" w:rsidP="00663031">
      <w:pPr>
        <w:pStyle w:val="formattext"/>
        <w:spacing w:before="0" w:beforeAutospacing="0" w:after="0" w:afterAutospacing="0"/>
        <w:ind w:firstLine="708"/>
        <w:jc w:val="both"/>
        <w:textAlignment w:val="baseline"/>
        <w:rPr>
          <w:sz w:val="28"/>
          <w:szCs w:val="28"/>
        </w:rPr>
      </w:pPr>
      <w:r w:rsidRPr="000A1814">
        <w:rPr>
          <w:sz w:val="28"/>
          <w:szCs w:val="28"/>
        </w:rPr>
        <w:t>1</w:t>
      </w:r>
      <w:r w:rsidR="002D7389">
        <w:rPr>
          <w:sz w:val="28"/>
          <w:szCs w:val="28"/>
        </w:rPr>
        <w:t>3.6</w:t>
      </w:r>
      <w:r w:rsidRPr="000A1814">
        <w:rPr>
          <w:sz w:val="28"/>
          <w:szCs w:val="28"/>
        </w:rPr>
        <w:t>. При получении заявки на участие в аукционе оператор электронной площадки обязан направить заявителю уведомление о ее получении в течение одного часа с момента получения такой заявки. Заявитель вправе подать только одну заявку в отношении каждого предмета аукциона (лота).</w:t>
      </w:r>
    </w:p>
    <w:p w:rsidR="000A1814" w:rsidRPr="000A1814" w:rsidRDefault="000A1814" w:rsidP="00663031">
      <w:pPr>
        <w:pStyle w:val="formattext"/>
        <w:spacing w:before="0" w:beforeAutospacing="0" w:after="0" w:afterAutospacing="0"/>
        <w:ind w:firstLine="708"/>
        <w:jc w:val="both"/>
        <w:textAlignment w:val="baseline"/>
        <w:rPr>
          <w:sz w:val="28"/>
          <w:szCs w:val="28"/>
        </w:rPr>
      </w:pPr>
      <w:r w:rsidRPr="000A1814">
        <w:rPr>
          <w:sz w:val="28"/>
          <w:szCs w:val="28"/>
        </w:rPr>
        <w:t>1</w:t>
      </w:r>
      <w:r w:rsidR="002D7389">
        <w:rPr>
          <w:sz w:val="28"/>
          <w:szCs w:val="28"/>
        </w:rPr>
        <w:t>3.7</w:t>
      </w:r>
      <w:r w:rsidRPr="000A1814">
        <w:rPr>
          <w:sz w:val="28"/>
          <w:szCs w:val="28"/>
        </w:rPr>
        <w:t>. Прием заявок на участие в аукционе осуществляется до даты и времени окончания срока подачи таких заявок.</w:t>
      </w:r>
    </w:p>
    <w:p w:rsidR="000A1814" w:rsidRPr="000A1814" w:rsidRDefault="000A1814" w:rsidP="00663031">
      <w:pPr>
        <w:pStyle w:val="formattext"/>
        <w:spacing w:before="0" w:beforeAutospacing="0" w:after="0" w:afterAutospacing="0"/>
        <w:ind w:firstLine="708"/>
        <w:jc w:val="both"/>
        <w:textAlignment w:val="baseline"/>
        <w:rPr>
          <w:sz w:val="28"/>
          <w:szCs w:val="28"/>
        </w:rPr>
      </w:pPr>
      <w:r w:rsidRPr="000A1814">
        <w:rPr>
          <w:sz w:val="28"/>
          <w:szCs w:val="28"/>
        </w:rPr>
        <w:t>1</w:t>
      </w:r>
      <w:r w:rsidR="002D7389">
        <w:rPr>
          <w:sz w:val="28"/>
          <w:szCs w:val="28"/>
        </w:rPr>
        <w:t>3.8</w:t>
      </w:r>
      <w:r w:rsidRPr="000A1814">
        <w:rPr>
          <w:sz w:val="28"/>
          <w:szCs w:val="28"/>
        </w:rPr>
        <w:t>. Каждая заявка на участие в аукционе, поступившая в срок, указанный в извещении о проведении аукциона, регистрируется оператором электронной площадки с указанием даты, времени ее получения и порядкового номера заявки. В течение одного часа с даты и времени окончания срока подачи заявок оператор электронной площадки направляет организатору аукциона или специализированной организации заявки на участие в аукционе.</w:t>
      </w:r>
    </w:p>
    <w:p w:rsidR="000A1814" w:rsidRPr="000A1814" w:rsidRDefault="000A1814" w:rsidP="00663031">
      <w:pPr>
        <w:pStyle w:val="formattext"/>
        <w:spacing w:before="0" w:beforeAutospacing="0" w:after="0" w:afterAutospacing="0"/>
        <w:ind w:firstLine="708"/>
        <w:jc w:val="both"/>
        <w:textAlignment w:val="baseline"/>
        <w:rPr>
          <w:sz w:val="28"/>
          <w:szCs w:val="28"/>
        </w:rPr>
      </w:pPr>
      <w:r w:rsidRPr="000A1814">
        <w:rPr>
          <w:sz w:val="28"/>
          <w:szCs w:val="28"/>
        </w:rPr>
        <w:t>1</w:t>
      </w:r>
      <w:r w:rsidR="002D7389">
        <w:rPr>
          <w:sz w:val="28"/>
          <w:szCs w:val="28"/>
        </w:rPr>
        <w:t>3.9</w:t>
      </w:r>
      <w:r w:rsidRPr="000A1814">
        <w:rPr>
          <w:sz w:val="28"/>
          <w:szCs w:val="28"/>
        </w:rPr>
        <w:t>. Полученные после окончания установленного срока приема заявок на участие в аукционе заявки не рассматриваются и в тот же день возвращаются оператором электронной площадки заявителям. Задаток возвращается указанным заявителям в течение пяти рабочих дней с даты окончания срока приема заявок.</w:t>
      </w:r>
    </w:p>
    <w:p w:rsidR="00B97F42" w:rsidRDefault="002D7389" w:rsidP="00663031">
      <w:pPr>
        <w:pStyle w:val="formattext"/>
        <w:spacing w:before="0" w:beforeAutospacing="0" w:after="0" w:afterAutospacing="0"/>
        <w:ind w:firstLine="708"/>
        <w:jc w:val="both"/>
        <w:textAlignment w:val="baseline"/>
        <w:rPr>
          <w:sz w:val="28"/>
          <w:szCs w:val="28"/>
        </w:rPr>
      </w:pPr>
      <w:r>
        <w:rPr>
          <w:sz w:val="28"/>
          <w:szCs w:val="28"/>
        </w:rPr>
        <w:t>13.10</w:t>
      </w:r>
      <w:r w:rsidR="000A1814" w:rsidRPr="000A1814">
        <w:rPr>
          <w:sz w:val="28"/>
          <w:szCs w:val="28"/>
        </w:rPr>
        <w:t>. Заявитель вправе отозвать заявку в любое время до установленных даты и времени окончания срока подачи заявок на участие в аукционе. Задаток возвращается указанному заявителю в течение пяти рабочих дней с даты поступления организатору аукциона уведомления об отзыве заявки на участие в аукционе.</w:t>
      </w:r>
    </w:p>
    <w:p w:rsidR="00663031" w:rsidRDefault="00663031" w:rsidP="00663031">
      <w:pPr>
        <w:pStyle w:val="formattext"/>
        <w:spacing w:before="0" w:beforeAutospacing="0" w:after="0" w:afterAutospacing="0"/>
        <w:ind w:firstLine="708"/>
        <w:jc w:val="both"/>
        <w:textAlignment w:val="baseline"/>
        <w:rPr>
          <w:sz w:val="28"/>
          <w:szCs w:val="28"/>
        </w:rPr>
      </w:pPr>
    </w:p>
    <w:p w:rsidR="00B97F42" w:rsidRPr="00B97F42" w:rsidRDefault="00B97F42" w:rsidP="00B97F42">
      <w:pPr>
        <w:pStyle w:val="3"/>
        <w:shd w:val="clear" w:color="auto" w:fill="FFFFFF"/>
        <w:spacing w:before="0" w:beforeAutospacing="0" w:after="240" w:afterAutospacing="0"/>
        <w:jc w:val="center"/>
        <w:textAlignment w:val="baseline"/>
        <w:rPr>
          <w:sz w:val="28"/>
          <w:szCs w:val="28"/>
        </w:rPr>
      </w:pPr>
      <w:r w:rsidRPr="00B97F42">
        <w:rPr>
          <w:sz w:val="28"/>
          <w:szCs w:val="28"/>
        </w:rPr>
        <w:t>14.Порядок рассмотрения заявок на участие в аукционе</w:t>
      </w:r>
    </w:p>
    <w:p w:rsidR="00B97F42" w:rsidRPr="00B97F42" w:rsidRDefault="00B97F42" w:rsidP="00663031">
      <w:pPr>
        <w:pStyle w:val="formattext"/>
        <w:shd w:val="clear" w:color="auto" w:fill="FFFFFF"/>
        <w:spacing w:before="0" w:beforeAutospacing="0" w:after="0" w:afterAutospacing="0"/>
        <w:ind w:firstLine="708"/>
        <w:jc w:val="both"/>
        <w:textAlignment w:val="baseline"/>
        <w:rPr>
          <w:sz w:val="28"/>
          <w:szCs w:val="28"/>
        </w:rPr>
      </w:pPr>
      <w:r>
        <w:rPr>
          <w:sz w:val="28"/>
          <w:szCs w:val="28"/>
        </w:rPr>
        <w:t>14.1</w:t>
      </w:r>
      <w:r w:rsidRPr="00B97F42">
        <w:rPr>
          <w:sz w:val="28"/>
          <w:szCs w:val="28"/>
        </w:rPr>
        <w:t>. Аукционная комиссия рассматривает заявки на участие в аукционе на предмет соответствия требованиям, установленным документацией об аукционе, и соответствия заявителей требованиям, установленным </w:t>
      </w:r>
      <w:hyperlink r:id="rId94" w:anchor="7DQ0KC" w:history="1">
        <w:r w:rsidRPr="00B97F42">
          <w:rPr>
            <w:rStyle w:val="a6"/>
            <w:color w:val="auto"/>
            <w:sz w:val="28"/>
            <w:szCs w:val="28"/>
            <w:u w:val="none"/>
          </w:rPr>
          <w:t>пунктом 3.2 настоящего Порядка</w:t>
        </w:r>
      </w:hyperlink>
      <w:r w:rsidRPr="00B97F42">
        <w:rPr>
          <w:sz w:val="28"/>
          <w:szCs w:val="28"/>
        </w:rPr>
        <w:t>.</w:t>
      </w:r>
    </w:p>
    <w:p w:rsidR="00B97F42" w:rsidRPr="00B97F42" w:rsidRDefault="00B97F42" w:rsidP="00663031">
      <w:pPr>
        <w:pStyle w:val="formattext"/>
        <w:shd w:val="clear" w:color="auto" w:fill="FFFFFF"/>
        <w:spacing w:before="0" w:beforeAutospacing="0" w:after="0" w:afterAutospacing="0"/>
        <w:ind w:firstLine="708"/>
        <w:jc w:val="both"/>
        <w:textAlignment w:val="baseline"/>
        <w:rPr>
          <w:sz w:val="28"/>
          <w:szCs w:val="28"/>
        </w:rPr>
      </w:pPr>
      <w:r>
        <w:rPr>
          <w:sz w:val="28"/>
          <w:szCs w:val="28"/>
        </w:rPr>
        <w:t>14.2</w:t>
      </w:r>
      <w:r w:rsidRPr="00B97F42">
        <w:rPr>
          <w:sz w:val="28"/>
          <w:szCs w:val="28"/>
        </w:rPr>
        <w:t>. Срок рассмотрения заявок на участие в аукционе не может превышать двух дней с даты окончания срока подачи заявок.</w:t>
      </w:r>
    </w:p>
    <w:p w:rsidR="00B97F42" w:rsidRPr="00B97F42" w:rsidRDefault="00B97F42" w:rsidP="00663031">
      <w:pPr>
        <w:pStyle w:val="formattext"/>
        <w:shd w:val="clear" w:color="auto" w:fill="FFFFFF"/>
        <w:spacing w:before="0" w:beforeAutospacing="0" w:after="0" w:afterAutospacing="0"/>
        <w:ind w:firstLine="708"/>
        <w:jc w:val="both"/>
        <w:textAlignment w:val="baseline"/>
        <w:rPr>
          <w:sz w:val="28"/>
          <w:szCs w:val="28"/>
        </w:rPr>
      </w:pPr>
      <w:r w:rsidRPr="00B97F42">
        <w:rPr>
          <w:sz w:val="28"/>
          <w:szCs w:val="28"/>
        </w:rPr>
        <w:t>1</w:t>
      </w:r>
      <w:r>
        <w:rPr>
          <w:sz w:val="28"/>
          <w:szCs w:val="28"/>
        </w:rPr>
        <w:t>4.3</w:t>
      </w:r>
      <w:r w:rsidRPr="00B97F42">
        <w:rPr>
          <w:sz w:val="28"/>
          <w:szCs w:val="28"/>
        </w:rPr>
        <w:t xml:space="preserve">. В случае установления факта подачи одним заявителем двух и более заявок на участие в аукционе в отношении одного и того же лота при </w:t>
      </w:r>
      <w:r w:rsidRPr="00B97F42">
        <w:rPr>
          <w:sz w:val="28"/>
          <w:szCs w:val="28"/>
        </w:rPr>
        <w:lastRenderedPageBreak/>
        <w:t>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
    <w:p w:rsidR="00B97F42" w:rsidRPr="00B97F42" w:rsidRDefault="00B97F42" w:rsidP="00663031">
      <w:pPr>
        <w:pStyle w:val="formattext"/>
        <w:shd w:val="clear" w:color="auto" w:fill="FFFFFF"/>
        <w:spacing w:before="0" w:beforeAutospacing="0" w:after="0" w:afterAutospacing="0"/>
        <w:ind w:firstLine="708"/>
        <w:jc w:val="both"/>
        <w:textAlignment w:val="baseline"/>
        <w:rPr>
          <w:sz w:val="28"/>
          <w:szCs w:val="28"/>
        </w:rPr>
      </w:pPr>
      <w:r w:rsidRPr="00B97F42">
        <w:rPr>
          <w:sz w:val="28"/>
          <w:szCs w:val="28"/>
        </w:rPr>
        <w:t>1</w:t>
      </w:r>
      <w:r>
        <w:rPr>
          <w:sz w:val="28"/>
          <w:szCs w:val="28"/>
        </w:rPr>
        <w:t>4.4</w:t>
      </w:r>
      <w:r w:rsidRPr="00B97F42">
        <w:rPr>
          <w:sz w:val="28"/>
          <w:szCs w:val="28"/>
        </w:rPr>
        <w:t>. 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по основаниям, предусмотренным </w:t>
      </w:r>
      <w:hyperlink r:id="rId95" w:anchor="7DO0KA" w:history="1">
        <w:r w:rsidRPr="00504432">
          <w:rPr>
            <w:rStyle w:val="a6"/>
            <w:color w:val="auto"/>
            <w:sz w:val="28"/>
            <w:szCs w:val="28"/>
            <w:u w:val="none"/>
          </w:rPr>
          <w:t>пунктом 4.2 настоящего Порядка</w:t>
        </w:r>
      </w:hyperlink>
      <w:r w:rsidRPr="00B97F42">
        <w:rPr>
          <w:sz w:val="28"/>
          <w:szCs w:val="28"/>
        </w:rPr>
        <w:t>, которое оформляется протоколом рассмотрения заявок на участие в аукционе.</w:t>
      </w:r>
    </w:p>
    <w:p w:rsidR="00B97F42" w:rsidRPr="00B97F42" w:rsidRDefault="00B97F42" w:rsidP="00663031">
      <w:pPr>
        <w:pStyle w:val="formattext"/>
        <w:shd w:val="clear" w:color="auto" w:fill="FFFFFF"/>
        <w:spacing w:before="0" w:beforeAutospacing="0" w:after="0" w:afterAutospacing="0"/>
        <w:ind w:firstLine="708"/>
        <w:jc w:val="both"/>
        <w:textAlignment w:val="baseline"/>
        <w:rPr>
          <w:sz w:val="28"/>
          <w:szCs w:val="28"/>
        </w:rPr>
      </w:pPr>
      <w:r>
        <w:rPr>
          <w:sz w:val="28"/>
          <w:szCs w:val="28"/>
        </w:rPr>
        <w:t>14.5</w:t>
      </w:r>
      <w:r w:rsidRPr="00B97F42">
        <w:rPr>
          <w:sz w:val="28"/>
          <w:szCs w:val="28"/>
        </w:rPr>
        <w:t>. Протокол рассмотрения заявок на участие в аукционе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Порядка, которым не соответствует заявитель, положений документации об аукционе, которым не соответствует его заявка на участие в аукционе, положений такой заявки, не соответствующих требованиям документации об аукционе.</w:t>
      </w:r>
    </w:p>
    <w:p w:rsidR="00B97F42" w:rsidRPr="00B97F42" w:rsidRDefault="00B97F42" w:rsidP="00B97F42">
      <w:pPr>
        <w:pStyle w:val="formattext"/>
        <w:shd w:val="clear" w:color="auto" w:fill="FFFFFF"/>
        <w:spacing w:before="0" w:beforeAutospacing="0" w:after="0" w:afterAutospacing="0"/>
        <w:jc w:val="both"/>
        <w:textAlignment w:val="baseline"/>
        <w:rPr>
          <w:sz w:val="28"/>
          <w:szCs w:val="28"/>
        </w:rPr>
      </w:pPr>
      <w:r w:rsidRPr="00B97F42">
        <w:rPr>
          <w:sz w:val="28"/>
          <w:szCs w:val="28"/>
        </w:rPr>
        <w:t>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w:t>
      </w:r>
    </w:p>
    <w:p w:rsidR="00B97F42" w:rsidRPr="00B97F42" w:rsidRDefault="00B97F42" w:rsidP="00663031">
      <w:pPr>
        <w:pStyle w:val="formattext"/>
        <w:shd w:val="clear" w:color="auto" w:fill="FFFFFF"/>
        <w:spacing w:before="0" w:beforeAutospacing="0" w:after="0" w:afterAutospacing="0"/>
        <w:ind w:firstLine="708"/>
        <w:jc w:val="both"/>
        <w:textAlignment w:val="baseline"/>
        <w:rPr>
          <w:sz w:val="28"/>
          <w:szCs w:val="28"/>
        </w:rPr>
      </w:pPr>
      <w:r>
        <w:rPr>
          <w:sz w:val="28"/>
          <w:szCs w:val="28"/>
        </w:rPr>
        <w:t>14.6</w:t>
      </w:r>
      <w:r w:rsidRPr="00B97F42">
        <w:rPr>
          <w:sz w:val="28"/>
          <w:szCs w:val="28"/>
        </w:rPr>
        <w:t>. В день оформления протокола рассмотрения заявок на участие в аукционе информация о заявителях, которым было отказано в допуске к участию в аукционе, подписывается усиленной квалифицированной подписью лица, уполномоченного действовать от имени организатора аукциона или специализированной организации, и размещается на электронной площадке. Информация о заявителях, которым было отказано в допуске к участию в аукционе, в течение одного часа с момента ее размещения на электронной площадке размещается оператором электронной площадки на официальном сайте.</w:t>
      </w:r>
    </w:p>
    <w:p w:rsidR="00B97F42" w:rsidRPr="00B97F42" w:rsidRDefault="00B97F42" w:rsidP="00B97F42">
      <w:pPr>
        <w:pStyle w:val="formattext"/>
        <w:shd w:val="clear" w:color="auto" w:fill="FFFFFF"/>
        <w:spacing w:before="0" w:beforeAutospacing="0" w:after="0" w:afterAutospacing="0"/>
        <w:jc w:val="both"/>
        <w:textAlignment w:val="baseline"/>
        <w:rPr>
          <w:sz w:val="28"/>
          <w:szCs w:val="28"/>
        </w:rPr>
      </w:pPr>
      <w:r w:rsidRPr="00B97F42">
        <w:rPr>
          <w:sz w:val="28"/>
          <w:szCs w:val="28"/>
        </w:rPr>
        <w:t>Не позднее следующего рабочего дня после дня оформления протокола рассмотрения заявок на участие в аукционе оператор электронной площадки направляет заявителям уведомление о признании их участниками аукциона или об отказе в допуске к участию в аукционе с ука</w:t>
      </w:r>
      <w:r w:rsidR="006805DB">
        <w:rPr>
          <w:sz w:val="28"/>
          <w:szCs w:val="28"/>
        </w:rPr>
        <w:t>занием оснований такого отказа.</w:t>
      </w:r>
    </w:p>
    <w:p w:rsidR="00B97F42" w:rsidRPr="00B97F42" w:rsidRDefault="006805DB" w:rsidP="00663031">
      <w:pPr>
        <w:pStyle w:val="formattext"/>
        <w:shd w:val="clear" w:color="auto" w:fill="FFFFFF"/>
        <w:spacing w:before="0" w:beforeAutospacing="0" w:after="0" w:afterAutospacing="0"/>
        <w:ind w:firstLine="708"/>
        <w:jc w:val="both"/>
        <w:textAlignment w:val="baseline"/>
        <w:rPr>
          <w:sz w:val="28"/>
          <w:szCs w:val="28"/>
        </w:rPr>
      </w:pPr>
      <w:r>
        <w:rPr>
          <w:sz w:val="28"/>
          <w:szCs w:val="28"/>
        </w:rPr>
        <w:t>14.7</w:t>
      </w:r>
      <w:r w:rsidR="00B97F42" w:rsidRPr="00B97F42">
        <w:rPr>
          <w:sz w:val="28"/>
          <w:szCs w:val="28"/>
        </w:rPr>
        <w:t>. Задаток возвращается заявителям, не допущенным к участию в аукционе, в течение пяти рабочих дней с даты подписания протокола рассмотрени</w:t>
      </w:r>
      <w:r>
        <w:rPr>
          <w:sz w:val="28"/>
          <w:szCs w:val="28"/>
        </w:rPr>
        <w:t>я заявок на участие в аукционе.</w:t>
      </w:r>
    </w:p>
    <w:p w:rsidR="00B97F42" w:rsidRPr="00B97F42" w:rsidRDefault="006805DB" w:rsidP="00663031">
      <w:pPr>
        <w:pStyle w:val="formattext"/>
        <w:shd w:val="clear" w:color="auto" w:fill="FFFFFF"/>
        <w:spacing w:before="0" w:beforeAutospacing="0" w:after="0" w:afterAutospacing="0"/>
        <w:ind w:firstLine="708"/>
        <w:jc w:val="both"/>
        <w:textAlignment w:val="baseline"/>
        <w:rPr>
          <w:sz w:val="28"/>
          <w:szCs w:val="28"/>
        </w:rPr>
      </w:pPr>
      <w:r>
        <w:rPr>
          <w:sz w:val="28"/>
          <w:szCs w:val="28"/>
        </w:rPr>
        <w:t>14.8</w:t>
      </w:r>
      <w:r w:rsidR="00B97F42" w:rsidRPr="00B97F42">
        <w:rPr>
          <w:sz w:val="28"/>
          <w:szCs w:val="28"/>
        </w:rPr>
        <w:t>. В случае, если по окончании срока подачи заявок на участие в аукционе подана только одна заявка или не подано ни одной заявки, а также в случае, если принято решение об отказе в допуске к участию в аукционе всех заявителей или о признании только одного заявителя участником аукциона, аук</w:t>
      </w:r>
      <w:r>
        <w:rPr>
          <w:sz w:val="28"/>
          <w:szCs w:val="28"/>
        </w:rPr>
        <w:t>цион признается несостоявшимся.</w:t>
      </w:r>
    </w:p>
    <w:p w:rsidR="00B97F42" w:rsidRPr="00B97F42" w:rsidRDefault="00B97F42" w:rsidP="00B97F42">
      <w:pPr>
        <w:pStyle w:val="formattext"/>
        <w:shd w:val="clear" w:color="auto" w:fill="FFFFFF"/>
        <w:spacing w:before="0" w:beforeAutospacing="0" w:after="0" w:afterAutospacing="0"/>
        <w:jc w:val="both"/>
        <w:textAlignment w:val="baseline"/>
        <w:rPr>
          <w:sz w:val="28"/>
          <w:szCs w:val="28"/>
        </w:rPr>
      </w:pPr>
      <w:r w:rsidRPr="00B97F42">
        <w:rPr>
          <w:sz w:val="28"/>
          <w:szCs w:val="28"/>
        </w:rPr>
        <w:t xml:space="preserve">Организатором аукциона или специализированной организацией составляется протокол о признании аукциона несостоявшимся, в котором </w:t>
      </w:r>
      <w:r w:rsidRPr="00B97F42">
        <w:rPr>
          <w:sz w:val="28"/>
          <w:szCs w:val="28"/>
        </w:rPr>
        <w:lastRenderedPageBreak/>
        <w:t>должны содержаться сведения о дате и времени его составления, лице, подавшем единственную заявку на участие в аукционе, или лице, признанном единственным участником аукциона, или сведения о том, что на участие в аукционе не подано ни одной заявки или принято решение об отказе в допуске к учас</w:t>
      </w:r>
      <w:r w:rsidR="006805DB">
        <w:rPr>
          <w:sz w:val="28"/>
          <w:szCs w:val="28"/>
        </w:rPr>
        <w:t>тию в аукционе всех заявителей.</w:t>
      </w:r>
    </w:p>
    <w:p w:rsidR="00B97F42" w:rsidRPr="00B97F42" w:rsidRDefault="00B97F42" w:rsidP="00B97F42">
      <w:pPr>
        <w:pStyle w:val="formattext"/>
        <w:shd w:val="clear" w:color="auto" w:fill="FFFFFF"/>
        <w:spacing w:before="0" w:beforeAutospacing="0" w:after="0" w:afterAutospacing="0"/>
        <w:jc w:val="both"/>
        <w:textAlignment w:val="baseline"/>
        <w:rPr>
          <w:sz w:val="28"/>
          <w:szCs w:val="28"/>
        </w:rPr>
      </w:pPr>
      <w:r w:rsidRPr="00B97F42">
        <w:rPr>
          <w:sz w:val="28"/>
          <w:szCs w:val="28"/>
        </w:rPr>
        <w:t>Указанный протокол подписывается усиленной квалифицированной подписью лица, уполномоченного действовать от имени организатора аукциона или специализированной организации, и размещается организатором аукциона на электронной площадке не позднее дня, следующего за днем подписания указанного протокола. В течение одного часа с момента размещения протокола о признании аукциона несостоявшимся указанный протокол размещается оператором электронной</w:t>
      </w:r>
      <w:r w:rsidR="006805DB">
        <w:rPr>
          <w:sz w:val="28"/>
          <w:szCs w:val="28"/>
        </w:rPr>
        <w:t xml:space="preserve"> площадки на официальном сайте.</w:t>
      </w:r>
    </w:p>
    <w:p w:rsidR="00B97F42" w:rsidRPr="00B97F42" w:rsidRDefault="006805DB" w:rsidP="00663031">
      <w:pPr>
        <w:pStyle w:val="formattext"/>
        <w:shd w:val="clear" w:color="auto" w:fill="FFFFFF"/>
        <w:spacing w:before="0" w:beforeAutospacing="0" w:after="0" w:afterAutospacing="0"/>
        <w:ind w:firstLine="708"/>
        <w:jc w:val="both"/>
        <w:textAlignment w:val="baseline"/>
        <w:rPr>
          <w:sz w:val="28"/>
          <w:szCs w:val="28"/>
        </w:rPr>
      </w:pPr>
      <w:r>
        <w:rPr>
          <w:sz w:val="28"/>
          <w:szCs w:val="28"/>
        </w:rPr>
        <w:t>14.9</w:t>
      </w:r>
      <w:r w:rsidR="00B97F42" w:rsidRPr="00B97F42">
        <w:rPr>
          <w:sz w:val="28"/>
          <w:szCs w:val="28"/>
        </w:rPr>
        <w:t>. В случае, если документацией об аукционе предусмотрено два и более лота, аукцион признается несостоявшимся только по тому лоту, в отношении которого подана только одна заявка или не подано ни одной заявки, или решение об отказе в допуске к участию в котором принято относительно всех заявителей, или решение о допуске к участию в котором и признании участником аукциона принято относи</w:t>
      </w:r>
      <w:r>
        <w:rPr>
          <w:sz w:val="28"/>
          <w:szCs w:val="28"/>
        </w:rPr>
        <w:t>тельно только одного заявителя.</w:t>
      </w:r>
    </w:p>
    <w:p w:rsidR="00B97F42" w:rsidRPr="00B97F42" w:rsidRDefault="006805DB" w:rsidP="00663031">
      <w:pPr>
        <w:pStyle w:val="formattext"/>
        <w:shd w:val="clear" w:color="auto" w:fill="FFFFFF"/>
        <w:spacing w:before="0" w:beforeAutospacing="0" w:after="0" w:afterAutospacing="0"/>
        <w:ind w:firstLine="708"/>
        <w:jc w:val="both"/>
        <w:textAlignment w:val="baseline"/>
        <w:rPr>
          <w:sz w:val="28"/>
          <w:szCs w:val="28"/>
        </w:rPr>
      </w:pPr>
      <w:r>
        <w:rPr>
          <w:sz w:val="28"/>
          <w:szCs w:val="28"/>
        </w:rPr>
        <w:t>14.10</w:t>
      </w:r>
      <w:r w:rsidR="00B97F42" w:rsidRPr="00B97F42">
        <w:rPr>
          <w:sz w:val="28"/>
          <w:szCs w:val="28"/>
        </w:rPr>
        <w:t>. В случае, если аукцион признан несостоявшимся по причине подачи заявки на участие в аукционе только одним заявителем (далее - единственный заявитель на участие в аукционе), либо признания участником аукциона только одного заявителя (далее - единственный участник аукциона), с единственным заявителем на участие в аукционе, в случае, если его заявка соответствует требованиям и условиям, предусмотренным документацией об аукционе, либо с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проведении аукциона. При этом заключение договора для единственного заявителя на участие в аукционе, единственного участника аукциона, является обязательным.</w:t>
      </w:r>
    </w:p>
    <w:p w:rsidR="006805DB" w:rsidRDefault="006805DB" w:rsidP="006805DB">
      <w:pPr>
        <w:pStyle w:val="3"/>
        <w:shd w:val="clear" w:color="auto" w:fill="FFFFFF"/>
        <w:spacing w:before="0" w:beforeAutospacing="0" w:after="240" w:afterAutospacing="0"/>
        <w:jc w:val="center"/>
        <w:textAlignment w:val="baseline"/>
        <w:rPr>
          <w:rFonts w:ascii="Arial" w:hAnsi="Arial" w:cs="Arial"/>
          <w:color w:val="444444"/>
          <w:sz w:val="20"/>
          <w:szCs w:val="20"/>
        </w:rPr>
      </w:pPr>
    </w:p>
    <w:p w:rsidR="006805DB" w:rsidRPr="006805DB" w:rsidRDefault="006805DB" w:rsidP="006805DB">
      <w:pPr>
        <w:pStyle w:val="3"/>
        <w:shd w:val="clear" w:color="auto" w:fill="FFFFFF"/>
        <w:spacing w:before="0" w:beforeAutospacing="0" w:after="240" w:afterAutospacing="0"/>
        <w:jc w:val="center"/>
        <w:textAlignment w:val="baseline"/>
        <w:rPr>
          <w:sz w:val="28"/>
          <w:szCs w:val="28"/>
        </w:rPr>
      </w:pPr>
      <w:r w:rsidRPr="006805DB">
        <w:rPr>
          <w:sz w:val="28"/>
          <w:szCs w:val="28"/>
        </w:rPr>
        <w:t>15. Порядок проведения аукциона</w:t>
      </w:r>
    </w:p>
    <w:p w:rsidR="006805DB" w:rsidRPr="000A1C34" w:rsidRDefault="006805DB" w:rsidP="00663031">
      <w:pPr>
        <w:pStyle w:val="formattext"/>
        <w:shd w:val="clear" w:color="auto" w:fill="FFFFFF"/>
        <w:spacing w:before="0" w:beforeAutospacing="0" w:after="0" w:afterAutospacing="0"/>
        <w:ind w:firstLine="708"/>
        <w:jc w:val="both"/>
        <w:textAlignment w:val="baseline"/>
        <w:rPr>
          <w:sz w:val="28"/>
          <w:szCs w:val="28"/>
        </w:rPr>
      </w:pPr>
      <w:r w:rsidRPr="000A1C34">
        <w:rPr>
          <w:sz w:val="28"/>
          <w:szCs w:val="28"/>
        </w:rPr>
        <w:t>1</w:t>
      </w:r>
      <w:r w:rsidR="000A1C34">
        <w:rPr>
          <w:sz w:val="28"/>
          <w:szCs w:val="28"/>
        </w:rPr>
        <w:t>5.1</w:t>
      </w:r>
      <w:r w:rsidRPr="000A1C34">
        <w:rPr>
          <w:sz w:val="28"/>
          <w:szCs w:val="28"/>
        </w:rPr>
        <w:t>. В аукционе могут участвовать только заявители, признанные участниками аукциона.</w:t>
      </w:r>
    </w:p>
    <w:p w:rsidR="006805DB" w:rsidRPr="000A1C34" w:rsidRDefault="006805DB" w:rsidP="00663031">
      <w:pPr>
        <w:pStyle w:val="formattext"/>
        <w:shd w:val="clear" w:color="auto" w:fill="FFFFFF"/>
        <w:spacing w:before="0" w:beforeAutospacing="0" w:after="0" w:afterAutospacing="0"/>
        <w:ind w:firstLine="708"/>
        <w:jc w:val="both"/>
        <w:textAlignment w:val="baseline"/>
        <w:rPr>
          <w:sz w:val="28"/>
          <w:szCs w:val="28"/>
        </w:rPr>
      </w:pPr>
      <w:r w:rsidRPr="000A1C34">
        <w:rPr>
          <w:sz w:val="28"/>
          <w:szCs w:val="28"/>
        </w:rPr>
        <w:t>1</w:t>
      </w:r>
      <w:r w:rsidR="000A1C34">
        <w:rPr>
          <w:sz w:val="28"/>
          <w:szCs w:val="28"/>
        </w:rPr>
        <w:t>5.2</w:t>
      </w:r>
      <w:r w:rsidRPr="000A1C34">
        <w:rPr>
          <w:sz w:val="28"/>
          <w:szCs w:val="28"/>
        </w:rPr>
        <w:t>. Аукцион проводится не позднее одного рабочего дня со дня размещения на официальном сайте информации, предусмотренной </w:t>
      </w:r>
      <w:hyperlink r:id="rId96" w:anchor="8PM0LT" w:history="1">
        <w:r w:rsidRPr="000A1C34">
          <w:rPr>
            <w:rStyle w:val="a6"/>
            <w:color w:val="auto"/>
            <w:sz w:val="28"/>
            <w:szCs w:val="28"/>
            <w:u w:val="none"/>
          </w:rPr>
          <w:t xml:space="preserve">пунктом </w:t>
        </w:r>
        <w:r w:rsidR="000A1C34" w:rsidRPr="000A1C34">
          <w:rPr>
            <w:rStyle w:val="a6"/>
            <w:color w:val="auto"/>
            <w:sz w:val="28"/>
            <w:szCs w:val="28"/>
            <w:u w:val="none"/>
          </w:rPr>
          <w:t>14.6</w:t>
        </w:r>
        <w:r w:rsidRPr="000A1C34">
          <w:rPr>
            <w:rStyle w:val="a6"/>
            <w:color w:val="auto"/>
            <w:sz w:val="28"/>
            <w:szCs w:val="28"/>
            <w:u w:val="none"/>
          </w:rPr>
          <w:t xml:space="preserve"> настоящего Порядка</w:t>
        </w:r>
      </w:hyperlink>
      <w:r w:rsidRPr="000A1C34">
        <w:rPr>
          <w:sz w:val="28"/>
          <w:szCs w:val="28"/>
        </w:rPr>
        <w:t>, на электронной площадке путем повышения начальной (минимальной) цены договора (цены лота), указанной в извещении о проведении аукциона, на "шаг аукциона".</w:t>
      </w:r>
    </w:p>
    <w:p w:rsidR="006805DB" w:rsidRPr="000A1C34" w:rsidRDefault="006805DB" w:rsidP="00663031">
      <w:pPr>
        <w:pStyle w:val="formattext"/>
        <w:shd w:val="clear" w:color="auto" w:fill="FFFFFF"/>
        <w:spacing w:before="0" w:beforeAutospacing="0" w:after="0" w:afterAutospacing="0"/>
        <w:ind w:firstLine="708"/>
        <w:jc w:val="both"/>
        <w:textAlignment w:val="baseline"/>
        <w:rPr>
          <w:sz w:val="28"/>
          <w:szCs w:val="28"/>
        </w:rPr>
      </w:pPr>
      <w:r w:rsidRPr="000A1C34">
        <w:rPr>
          <w:sz w:val="28"/>
          <w:szCs w:val="28"/>
        </w:rPr>
        <w:lastRenderedPageBreak/>
        <w:t>1</w:t>
      </w:r>
      <w:r w:rsidR="000A1C34">
        <w:rPr>
          <w:sz w:val="28"/>
          <w:szCs w:val="28"/>
        </w:rPr>
        <w:t>5.3</w:t>
      </w:r>
      <w:r w:rsidRPr="000A1C34">
        <w:rPr>
          <w:sz w:val="28"/>
          <w:szCs w:val="28"/>
        </w:rPr>
        <w:t>. "Шаг аукциона" устанавливается в размере пяти процентов начальной (минимальной) цены договора (цены лота), указанной в извещении о проведении аукциона.</w:t>
      </w:r>
    </w:p>
    <w:p w:rsidR="006805DB" w:rsidRPr="000A1C34" w:rsidRDefault="006805DB" w:rsidP="00663031">
      <w:pPr>
        <w:pStyle w:val="formattext"/>
        <w:shd w:val="clear" w:color="auto" w:fill="FFFFFF"/>
        <w:spacing w:before="0" w:beforeAutospacing="0" w:after="0" w:afterAutospacing="0"/>
        <w:ind w:firstLine="708"/>
        <w:jc w:val="both"/>
        <w:textAlignment w:val="baseline"/>
        <w:rPr>
          <w:sz w:val="28"/>
          <w:szCs w:val="28"/>
        </w:rPr>
      </w:pPr>
      <w:r w:rsidRPr="000A1C34">
        <w:rPr>
          <w:sz w:val="28"/>
          <w:szCs w:val="28"/>
        </w:rPr>
        <w:t>1</w:t>
      </w:r>
      <w:r w:rsidR="000A1C34">
        <w:rPr>
          <w:sz w:val="28"/>
          <w:szCs w:val="28"/>
        </w:rPr>
        <w:t>5.4</w:t>
      </w:r>
      <w:r w:rsidRPr="000A1C34">
        <w:rPr>
          <w:sz w:val="28"/>
          <w:szCs w:val="28"/>
        </w:rPr>
        <w:t>. При проведении аукциона устанавливается время приема предложений участников аукциона о цене договора (цене лота), составляющее 60 минут от начала проведения такого аукциона, а также 20 минут после поступления последнего предложения о цене договора (цены лота).</w:t>
      </w:r>
    </w:p>
    <w:p w:rsidR="006805DB" w:rsidRPr="000A1C34" w:rsidRDefault="006805DB" w:rsidP="000A1C34">
      <w:pPr>
        <w:pStyle w:val="formattext"/>
        <w:shd w:val="clear" w:color="auto" w:fill="FFFFFF"/>
        <w:spacing w:before="0" w:beforeAutospacing="0" w:after="0" w:afterAutospacing="0"/>
        <w:jc w:val="both"/>
        <w:textAlignment w:val="baseline"/>
        <w:rPr>
          <w:sz w:val="28"/>
          <w:szCs w:val="28"/>
        </w:rPr>
      </w:pPr>
      <w:r w:rsidRPr="000A1C34">
        <w:rPr>
          <w:sz w:val="28"/>
          <w:szCs w:val="28"/>
        </w:rPr>
        <w:t>Время, оставшееся до истечения срока подачи предложений о цене договора (цене лота), обновляется автоматически с помощью программно-аппаратных средств оператора электронной площадки после поступления последнего предложения о цене договора (цене лота). Если в течение указанного времени не поступило ни одного предложения о цене договора (цене лота), увеличивающего его текущее значение на "шаг аукциона", такой аукцион автоматически завершается с помощью программно-аппаратных средств оператора электронной площадки.</w:t>
      </w:r>
    </w:p>
    <w:p w:rsidR="006805DB" w:rsidRPr="000A1C34" w:rsidRDefault="000A1C34" w:rsidP="00962655">
      <w:pPr>
        <w:pStyle w:val="formattext"/>
        <w:shd w:val="clear" w:color="auto" w:fill="FFFFFF"/>
        <w:spacing w:before="0" w:beforeAutospacing="0" w:after="0" w:afterAutospacing="0"/>
        <w:ind w:firstLine="708"/>
        <w:jc w:val="both"/>
        <w:textAlignment w:val="baseline"/>
        <w:rPr>
          <w:sz w:val="28"/>
          <w:szCs w:val="28"/>
        </w:rPr>
      </w:pPr>
      <w:r>
        <w:rPr>
          <w:sz w:val="28"/>
          <w:szCs w:val="28"/>
        </w:rPr>
        <w:t>15.5</w:t>
      </w:r>
      <w:r w:rsidR="006805DB" w:rsidRPr="000A1C34">
        <w:rPr>
          <w:sz w:val="28"/>
          <w:szCs w:val="28"/>
        </w:rPr>
        <w:t>. 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 Участник, предложение о цене договора которого является лучшим текущим предложением о цене договора, не вправе делать следующее предложение о цене.</w:t>
      </w:r>
    </w:p>
    <w:p w:rsidR="006805DB" w:rsidRPr="000A1C34" w:rsidRDefault="006805DB" w:rsidP="00962655">
      <w:pPr>
        <w:pStyle w:val="formattext"/>
        <w:shd w:val="clear" w:color="auto" w:fill="FFFFFF"/>
        <w:spacing w:before="0" w:beforeAutospacing="0" w:after="0" w:afterAutospacing="0"/>
        <w:ind w:firstLine="708"/>
        <w:jc w:val="both"/>
        <w:textAlignment w:val="baseline"/>
        <w:rPr>
          <w:sz w:val="28"/>
          <w:szCs w:val="28"/>
        </w:rPr>
      </w:pPr>
      <w:r w:rsidRPr="000A1C34">
        <w:rPr>
          <w:sz w:val="28"/>
          <w:szCs w:val="28"/>
        </w:rPr>
        <w:t>1</w:t>
      </w:r>
      <w:r w:rsidR="000A1C34">
        <w:rPr>
          <w:sz w:val="28"/>
          <w:szCs w:val="28"/>
        </w:rPr>
        <w:t>5.6</w:t>
      </w:r>
      <w:r w:rsidRPr="000A1C34">
        <w:rPr>
          <w:sz w:val="28"/>
          <w:szCs w:val="28"/>
        </w:rPr>
        <w:t>. Победителем аукциона признается лицо, предложившее наиболее высокую цену договора.</w:t>
      </w:r>
    </w:p>
    <w:p w:rsidR="006805DB" w:rsidRPr="000A1C34" w:rsidRDefault="000A1C34" w:rsidP="00962655">
      <w:pPr>
        <w:pStyle w:val="formattext"/>
        <w:shd w:val="clear" w:color="auto" w:fill="FFFFFF"/>
        <w:spacing w:before="0" w:beforeAutospacing="0" w:after="0" w:afterAutospacing="0"/>
        <w:ind w:firstLine="708"/>
        <w:jc w:val="both"/>
        <w:textAlignment w:val="baseline"/>
        <w:rPr>
          <w:sz w:val="28"/>
          <w:szCs w:val="28"/>
        </w:rPr>
      </w:pPr>
      <w:r>
        <w:rPr>
          <w:sz w:val="28"/>
          <w:szCs w:val="28"/>
        </w:rPr>
        <w:t>15.7</w:t>
      </w:r>
      <w:r w:rsidR="006805DB" w:rsidRPr="000A1C34">
        <w:rPr>
          <w:sz w:val="28"/>
          <w:szCs w:val="28"/>
        </w:rPr>
        <w:t>. Ход проведения аукциона фиксируется оператором электронной площадки в электронном журнале, который направляется организатору аукциона в течение одного часа с момента завершения приема предложений о цене договора для подведения итогов аукциона.</w:t>
      </w:r>
    </w:p>
    <w:p w:rsidR="006805DB" w:rsidRPr="000A1C34" w:rsidRDefault="006805DB" w:rsidP="00962655">
      <w:pPr>
        <w:pStyle w:val="formattext"/>
        <w:shd w:val="clear" w:color="auto" w:fill="FFFFFF"/>
        <w:spacing w:before="0" w:beforeAutospacing="0" w:after="0" w:afterAutospacing="0"/>
        <w:ind w:firstLine="708"/>
        <w:jc w:val="both"/>
        <w:textAlignment w:val="baseline"/>
        <w:rPr>
          <w:sz w:val="28"/>
          <w:szCs w:val="28"/>
        </w:rPr>
      </w:pPr>
      <w:r w:rsidRPr="000A1C34">
        <w:rPr>
          <w:sz w:val="28"/>
          <w:szCs w:val="28"/>
        </w:rPr>
        <w:t>1</w:t>
      </w:r>
      <w:r w:rsidR="000A1C34">
        <w:rPr>
          <w:sz w:val="28"/>
          <w:szCs w:val="28"/>
        </w:rPr>
        <w:t>5.8</w:t>
      </w:r>
      <w:r w:rsidRPr="000A1C34">
        <w:rPr>
          <w:sz w:val="28"/>
          <w:szCs w:val="28"/>
        </w:rPr>
        <w:t>. Не позднее следующего дня после направления оператором электронной площадки электронного журнала организатор аукциона оформляет и подписывает протокол подведения итогов аукциона, в котором указываются:</w:t>
      </w:r>
    </w:p>
    <w:p w:rsidR="006805DB" w:rsidRPr="000A1C34" w:rsidRDefault="006805DB" w:rsidP="00962655">
      <w:pPr>
        <w:pStyle w:val="formattext"/>
        <w:shd w:val="clear" w:color="auto" w:fill="FFFFFF"/>
        <w:spacing w:before="0" w:beforeAutospacing="0" w:after="0" w:afterAutospacing="0"/>
        <w:ind w:firstLine="708"/>
        <w:jc w:val="both"/>
        <w:textAlignment w:val="baseline"/>
        <w:rPr>
          <w:sz w:val="28"/>
          <w:szCs w:val="28"/>
        </w:rPr>
      </w:pPr>
      <w:r w:rsidRPr="000A1C34">
        <w:rPr>
          <w:sz w:val="28"/>
          <w:szCs w:val="28"/>
        </w:rPr>
        <w:t>1) дата и время проведения аукциона;</w:t>
      </w:r>
    </w:p>
    <w:p w:rsidR="006805DB" w:rsidRPr="000A1C34" w:rsidRDefault="006805DB" w:rsidP="00962655">
      <w:pPr>
        <w:pStyle w:val="formattext"/>
        <w:shd w:val="clear" w:color="auto" w:fill="FFFFFF"/>
        <w:spacing w:before="0" w:beforeAutospacing="0" w:after="0" w:afterAutospacing="0"/>
        <w:ind w:firstLine="708"/>
        <w:jc w:val="both"/>
        <w:textAlignment w:val="baseline"/>
        <w:rPr>
          <w:sz w:val="28"/>
          <w:szCs w:val="28"/>
        </w:rPr>
      </w:pPr>
      <w:r w:rsidRPr="000A1C34">
        <w:rPr>
          <w:sz w:val="28"/>
          <w:szCs w:val="28"/>
        </w:rPr>
        <w:t>2) полные наименования (для юридических лиц), фамилии, имена, отчества (при наличии) (для физических лиц) участников аукциона;</w:t>
      </w:r>
    </w:p>
    <w:p w:rsidR="006805DB" w:rsidRPr="000A1C34" w:rsidRDefault="006805DB" w:rsidP="00962655">
      <w:pPr>
        <w:pStyle w:val="formattext"/>
        <w:shd w:val="clear" w:color="auto" w:fill="FFFFFF"/>
        <w:spacing w:before="0" w:beforeAutospacing="0" w:after="0" w:afterAutospacing="0"/>
        <w:ind w:firstLine="708"/>
        <w:jc w:val="both"/>
        <w:textAlignment w:val="baseline"/>
        <w:rPr>
          <w:sz w:val="28"/>
          <w:szCs w:val="28"/>
        </w:rPr>
      </w:pPr>
      <w:r w:rsidRPr="000A1C34">
        <w:rPr>
          <w:sz w:val="28"/>
          <w:szCs w:val="28"/>
        </w:rPr>
        <w:t>3) начальная (минимальная) цена договора (цена лота), последнее и предпоследнее предложения о цене договора;</w:t>
      </w:r>
    </w:p>
    <w:p w:rsidR="006805DB" w:rsidRPr="000A1C34" w:rsidRDefault="006805DB" w:rsidP="00962655">
      <w:pPr>
        <w:pStyle w:val="formattext"/>
        <w:shd w:val="clear" w:color="auto" w:fill="FFFFFF"/>
        <w:spacing w:before="0" w:beforeAutospacing="0" w:after="0" w:afterAutospacing="0"/>
        <w:ind w:firstLine="708"/>
        <w:jc w:val="both"/>
        <w:textAlignment w:val="baseline"/>
        <w:rPr>
          <w:sz w:val="28"/>
          <w:szCs w:val="28"/>
        </w:rPr>
      </w:pPr>
      <w:r w:rsidRPr="000A1C34">
        <w:rPr>
          <w:sz w:val="28"/>
          <w:szCs w:val="28"/>
        </w:rPr>
        <w:t>4) полные наименования (для юридического лица), фамилии, имена, отчества (при наличии) (для физических лиц) победителя аукциона и участника аукциона, который сделал предпоследнее предложение о цене договора.</w:t>
      </w:r>
    </w:p>
    <w:p w:rsidR="006805DB" w:rsidRPr="000A1C34" w:rsidRDefault="000A1C34" w:rsidP="00962655">
      <w:pPr>
        <w:pStyle w:val="formattext"/>
        <w:shd w:val="clear" w:color="auto" w:fill="FFFFFF"/>
        <w:spacing w:before="0" w:beforeAutospacing="0" w:after="0" w:afterAutospacing="0"/>
        <w:ind w:firstLine="708"/>
        <w:jc w:val="both"/>
        <w:textAlignment w:val="baseline"/>
        <w:rPr>
          <w:sz w:val="28"/>
          <w:szCs w:val="28"/>
        </w:rPr>
      </w:pPr>
      <w:r>
        <w:rPr>
          <w:sz w:val="28"/>
          <w:szCs w:val="28"/>
        </w:rPr>
        <w:t>15.9</w:t>
      </w:r>
      <w:r w:rsidR="006805DB" w:rsidRPr="000A1C34">
        <w:rPr>
          <w:sz w:val="28"/>
          <w:szCs w:val="28"/>
        </w:rPr>
        <w:t xml:space="preserve">. Протокол подведения итогов аукциона подписывается усиленной квалифицированной подписью лица, уполномоченного действовать от имени организатора аукциона или специализированной организации, и размещается </w:t>
      </w:r>
      <w:r w:rsidR="006805DB" w:rsidRPr="000A1C34">
        <w:rPr>
          <w:sz w:val="28"/>
          <w:szCs w:val="28"/>
        </w:rPr>
        <w:lastRenderedPageBreak/>
        <w:t>на электронной площадке организатором аукциона или специализированной организацией не позднее дня, следующего за днем подписания указанного протокола. В течение одного часа с момента размещения протокола подведения итогов на электронной площадке указанный протокол размещается оператором электронной площадки на официальном сайте.</w:t>
      </w:r>
    </w:p>
    <w:p w:rsidR="006805DB" w:rsidRPr="000A1C34" w:rsidRDefault="000A1C34" w:rsidP="00962655">
      <w:pPr>
        <w:pStyle w:val="formattext"/>
        <w:shd w:val="clear" w:color="auto" w:fill="FFFFFF"/>
        <w:spacing w:before="0" w:beforeAutospacing="0" w:after="0" w:afterAutospacing="0"/>
        <w:ind w:firstLine="708"/>
        <w:jc w:val="both"/>
        <w:textAlignment w:val="baseline"/>
        <w:rPr>
          <w:sz w:val="28"/>
          <w:szCs w:val="28"/>
        </w:rPr>
      </w:pPr>
      <w:r>
        <w:rPr>
          <w:sz w:val="28"/>
          <w:szCs w:val="28"/>
        </w:rPr>
        <w:t>15.10</w:t>
      </w:r>
      <w:r w:rsidR="006805DB" w:rsidRPr="000A1C34">
        <w:rPr>
          <w:sz w:val="28"/>
          <w:szCs w:val="28"/>
        </w:rPr>
        <w:t>. Участникам аукциона, за исключением победителя аукциона и участника аукциона, сделавшего предпоследнее предложение о цене договора, задаток возвращается в течение пяти рабочих дней с даты размещения протокола проведения итогов аукциона на официальном сайте.</w:t>
      </w:r>
    </w:p>
    <w:p w:rsidR="006805DB" w:rsidRPr="000A1C34" w:rsidRDefault="006805DB" w:rsidP="000A1C34">
      <w:pPr>
        <w:pStyle w:val="formattext"/>
        <w:shd w:val="clear" w:color="auto" w:fill="FFFFFF"/>
        <w:spacing w:before="0" w:beforeAutospacing="0" w:after="0" w:afterAutospacing="0"/>
        <w:jc w:val="both"/>
        <w:textAlignment w:val="baseline"/>
        <w:rPr>
          <w:sz w:val="28"/>
          <w:szCs w:val="28"/>
        </w:rPr>
      </w:pPr>
      <w:r w:rsidRPr="000A1C34">
        <w:rPr>
          <w:sz w:val="28"/>
          <w:szCs w:val="28"/>
        </w:rPr>
        <w:t>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с даты подписания договора с победителем аукциона.</w:t>
      </w:r>
    </w:p>
    <w:p w:rsidR="006805DB" w:rsidRPr="000A1C34" w:rsidRDefault="006805DB" w:rsidP="00962655">
      <w:pPr>
        <w:pStyle w:val="formattext"/>
        <w:shd w:val="clear" w:color="auto" w:fill="FFFFFF"/>
        <w:spacing w:before="0" w:beforeAutospacing="0" w:after="0" w:afterAutospacing="0"/>
        <w:ind w:firstLine="708"/>
        <w:jc w:val="both"/>
        <w:textAlignment w:val="baseline"/>
        <w:rPr>
          <w:sz w:val="28"/>
          <w:szCs w:val="28"/>
        </w:rPr>
      </w:pPr>
      <w:r w:rsidRPr="000A1C34">
        <w:rPr>
          <w:sz w:val="28"/>
          <w:szCs w:val="28"/>
        </w:rPr>
        <w:t>1</w:t>
      </w:r>
      <w:r w:rsidR="000A1C34">
        <w:rPr>
          <w:sz w:val="28"/>
          <w:szCs w:val="28"/>
        </w:rPr>
        <w:t>5.11</w:t>
      </w:r>
      <w:r w:rsidRPr="000A1C34">
        <w:rPr>
          <w:sz w:val="28"/>
          <w:szCs w:val="28"/>
        </w:rPr>
        <w:t>. Организатор аукциона или специализированная организация направляет победителю аукциона уведомление о принятом аукционной комиссией решении не позднее дня, следующего после дня подписания указанного протокола.</w:t>
      </w:r>
    </w:p>
    <w:p w:rsidR="006805DB" w:rsidRPr="000A1C34" w:rsidRDefault="006805DB" w:rsidP="00962655">
      <w:pPr>
        <w:pStyle w:val="formattext"/>
        <w:shd w:val="clear" w:color="auto" w:fill="FFFFFF"/>
        <w:spacing w:before="0" w:beforeAutospacing="0" w:after="0" w:afterAutospacing="0"/>
        <w:ind w:firstLine="708"/>
        <w:jc w:val="both"/>
        <w:textAlignment w:val="baseline"/>
        <w:rPr>
          <w:sz w:val="28"/>
          <w:szCs w:val="28"/>
        </w:rPr>
      </w:pPr>
      <w:r w:rsidRPr="000A1C34">
        <w:rPr>
          <w:sz w:val="28"/>
          <w:szCs w:val="28"/>
        </w:rPr>
        <w:t>1</w:t>
      </w:r>
      <w:r w:rsidR="000A1C34">
        <w:rPr>
          <w:sz w:val="28"/>
          <w:szCs w:val="28"/>
        </w:rPr>
        <w:t>5.12</w:t>
      </w:r>
      <w:r w:rsidRPr="000A1C34">
        <w:rPr>
          <w:sz w:val="28"/>
          <w:szCs w:val="28"/>
        </w:rPr>
        <w:t>. 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признается несостоявшимся, в связи с чем в день проведения аукциона организатор аукциона или специализированная организация составляет и подписывает усиленной квалифицированной подписью лица, уполномоченного действовать от имени организатора аукциона или специализированной организации, протокол о признании аукциона несостоявшимся.</w:t>
      </w:r>
    </w:p>
    <w:p w:rsidR="006805DB" w:rsidRPr="000A1C34" w:rsidRDefault="006805DB" w:rsidP="007D08F2">
      <w:pPr>
        <w:pStyle w:val="formattext"/>
        <w:shd w:val="clear" w:color="auto" w:fill="FFFFFF"/>
        <w:spacing w:before="0" w:beforeAutospacing="0" w:after="0" w:afterAutospacing="0"/>
        <w:ind w:firstLine="708"/>
        <w:jc w:val="both"/>
        <w:textAlignment w:val="baseline"/>
        <w:rPr>
          <w:sz w:val="28"/>
          <w:szCs w:val="28"/>
        </w:rPr>
      </w:pPr>
      <w:r w:rsidRPr="000A1C34">
        <w:rPr>
          <w:sz w:val="28"/>
          <w:szCs w:val="28"/>
        </w:rPr>
        <w:t>Указанный протокол в день его подписания размещается организатором аукциона на электронной площадке. В течение одного часа с момента размещения протокола о признании аукциона несостоявшимся на электронной площадке указанный протокол размещается оператором электронной площадки на официальном сайте. В случае,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w:t>
      </w:r>
    </w:p>
    <w:p w:rsidR="006805DB" w:rsidRPr="000A1C34" w:rsidRDefault="000A1C34" w:rsidP="00962655">
      <w:pPr>
        <w:pStyle w:val="formattext"/>
        <w:shd w:val="clear" w:color="auto" w:fill="FFFFFF"/>
        <w:spacing w:before="0" w:beforeAutospacing="0" w:after="0" w:afterAutospacing="0"/>
        <w:ind w:firstLine="708"/>
        <w:jc w:val="both"/>
        <w:textAlignment w:val="baseline"/>
        <w:rPr>
          <w:sz w:val="28"/>
          <w:szCs w:val="28"/>
        </w:rPr>
      </w:pPr>
      <w:r>
        <w:rPr>
          <w:sz w:val="28"/>
          <w:szCs w:val="28"/>
        </w:rPr>
        <w:t>15.13</w:t>
      </w:r>
      <w:r w:rsidR="006805DB" w:rsidRPr="000A1C34">
        <w:rPr>
          <w:sz w:val="28"/>
          <w:szCs w:val="28"/>
        </w:rPr>
        <w:t>. В случае, если победитель аукциона уклонился от заключения договора, заключение договора осуществляется с участником аукциона, сделавшим предпоследнее предложение о цене договора.</w:t>
      </w:r>
    </w:p>
    <w:p w:rsidR="006805DB" w:rsidRPr="000A1C34" w:rsidRDefault="007D08F2" w:rsidP="00962655">
      <w:pPr>
        <w:pStyle w:val="formattext"/>
        <w:shd w:val="clear" w:color="auto" w:fill="FFFFFF"/>
        <w:spacing w:before="0" w:beforeAutospacing="0" w:after="0" w:afterAutospacing="0"/>
        <w:ind w:firstLine="708"/>
        <w:jc w:val="both"/>
        <w:textAlignment w:val="baseline"/>
        <w:rPr>
          <w:sz w:val="28"/>
          <w:szCs w:val="28"/>
        </w:rPr>
      </w:pPr>
      <w:r>
        <w:rPr>
          <w:sz w:val="28"/>
          <w:szCs w:val="28"/>
        </w:rPr>
        <w:t>1</w:t>
      </w:r>
      <w:r w:rsidR="00E72FE8">
        <w:rPr>
          <w:sz w:val="28"/>
          <w:szCs w:val="28"/>
        </w:rPr>
        <w:t>5.14</w:t>
      </w:r>
      <w:r w:rsidR="006805DB" w:rsidRPr="000A1C34">
        <w:rPr>
          <w:sz w:val="28"/>
          <w:szCs w:val="28"/>
        </w:rPr>
        <w:t>. 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и разъяснения документации об аукционе хранятся оператором электронной площадки не менее десяти лет, если иное не установлено законодательством об архивном деле в Российской Федерации.</w:t>
      </w:r>
    </w:p>
    <w:p w:rsidR="001B03D0" w:rsidRDefault="001B03D0" w:rsidP="001B03D0">
      <w:pPr>
        <w:spacing w:after="0" w:line="240" w:lineRule="auto"/>
        <w:rPr>
          <w:rFonts w:ascii="Times New Roman" w:hAnsi="Times New Roman" w:cs="Times New Roman"/>
          <w:sz w:val="28"/>
          <w:szCs w:val="28"/>
        </w:rPr>
      </w:pPr>
    </w:p>
    <w:p w:rsidR="007D08F2" w:rsidRPr="007D08F2" w:rsidRDefault="007D08F2" w:rsidP="007D08F2">
      <w:pPr>
        <w:jc w:val="center"/>
        <w:rPr>
          <w:rFonts w:ascii="Times New Roman" w:hAnsi="Times New Roman" w:cs="Times New Roman"/>
          <w:sz w:val="28"/>
          <w:szCs w:val="28"/>
        </w:rPr>
      </w:pPr>
      <w:r>
        <w:rPr>
          <w:rFonts w:ascii="Times New Roman" w:hAnsi="Times New Roman" w:cs="Times New Roman"/>
          <w:sz w:val="28"/>
          <w:szCs w:val="28"/>
        </w:rPr>
        <w:t>___________________________</w:t>
      </w:r>
    </w:p>
    <w:sectPr w:rsidR="007D08F2" w:rsidRPr="007D08F2" w:rsidSect="005D72EF">
      <w:footerReference w:type="even" r:id="rId97"/>
      <w:footerReference w:type="default" r:id="rId98"/>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56C7" w:rsidRDefault="001156C7" w:rsidP="00731F07">
      <w:pPr>
        <w:spacing w:after="0" w:line="240" w:lineRule="auto"/>
      </w:pPr>
      <w:r>
        <w:separator/>
      </w:r>
    </w:p>
  </w:endnote>
  <w:endnote w:type="continuationSeparator" w:id="1">
    <w:p w:rsidR="001156C7" w:rsidRDefault="001156C7" w:rsidP="00731F0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446E" w:rsidRDefault="004C541D" w:rsidP="0018088A">
    <w:pPr>
      <w:pStyle w:val="a3"/>
      <w:framePr w:wrap="around" w:vAnchor="text" w:hAnchor="margin" w:xAlign="right" w:y="1"/>
      <w:rPr>
        <w:rStyle w:val="a5"/>
      </w:rPr>
    </w:pPr>
    <w:r>
      <w:rPr>
        <w:rStyle w:val="a5"/>
      </w:rPr>
      <w:fldChar w:fldCharType="begin"/>
    </w:r>
    <w:r w:rsidR="0044446E">
      <w:rPr>
        <w:rStyle w:val="a5"/>
      </w:rPr>
      <w:instrText xml:space="preserve">PAGE  </w:instrText>
    </w:r>
    <w:r>
      <w:rPr>
        <w:rStyle w:val="a5"/>
      </w:rPr>
      <w:fldChar w:fldCharType="separate"/>
    </w:r>
    <w:r w:rsidR="0044446E">
      <w:rPr>
        <w:rStyle w:val="a5"/>
        <w:noProof/>
      </w:rPr>
      <w:t>16</w:t>
    </w:r>
    <w:r>
      <w:rPr>
        <w:rStyle w:val="a5"/>
      </w:rPr>
      <w:fldChar w:fldCharType="end"/>
    </w:r>
  </w:p>
  <w:p w:rsidR="0044446E" w:rsidRDefault="0044446E" w:rsidP="0018088A">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446E" w:rsidRDefault="0044446E" w:rsidP="008414CA">
    <w:pPr>
      <w:pStyle w:val="a3"/>
    </w:pPr>
  </w:p>
  <w:p w:rsidR="0044446E" w:rsidRDefault="0044446E" w:rsidP="0018088A">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56C7" w:rsidRDefault="001156C7" w:rsidP="00731F07">
      <w:pPr>
        <w:spacing w:after="0" w:line="240" w:lineRule="auto"/>
      </w:pPr>
      <w:r>
        <w:separator/>
      </w:r>
    </w:p>
  </w:footnote>
  <w:footnote w:type="continuationSeparator" w:id="1">
    <w:p w:rsidR="001156C7" w:rsidRDefault="001156C7" w:rsidP="00731F0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6C6904"/>
    <w:rsid w:val="000427B8"/>
    <w:rsid w:val="000569C0"/>
    <w:rsid w:val="000A1814"/>
    <w:rsid w:val="000A1C34"/>
    <w:rsid w:val="000A3778"/>
    <w:rsid w:val="000D066B"/>
    <w:rsid w:val="000D118B"/>
    <w:rsid w:val="000D20D4"/>
    <w:rsid w:val="00113D17"/>
    <w:rsid w:val="001156C7"/>
    <w:rsid w:val="00160EAC"/>
    <w:rsid w:val="0018088A"/>
    <w:rsid w:val="001A2093"/>
    <w:rsid w:val="001B03D0"/>
    <w:rsid w:val="001B07BD"/>
    <w:rsid w:val="001B1741"/>
    <w:rsid w:val="001B23DF"/>
    <w:rsid w:val="001F01CA"/>
    <w:rsid w:val="001F2A40"/>
    <w:rsid w:val="0020534D"/>
    <w:rsid w:val="00236A1B"/>
    <w:rsid w:val="00245AB4"/>
    <w:rsid w:val="00250959"/>
    <w:rsid w:val="00253134"/>
    <w:rsid w:val="0025400F"/>
    <w:rsid w:val="0026112B"/>
    <w:rsid w:val="00275DD1"/>
    <w:rsid w:val="00282026"/>
    <w:rsid w:val="00282050"/>
    <w:rsid w:val="00285444"/>
    <w:rsid w:val="002B0827"/>
    <w:rsid w:val="002D7389"/>
    <w:rsid w:val="002F5F2D"/>
    <w:rsid w:val="00303246"/>
    <w:rsid w:val="003147AF"/>
    <w:rsid w:val="003246D4"/>
    <w:rsid w:val="00377CA6"/>
    <w:rsid w:val="00386E46"/>
    <w:rsid w:val="00393099"/>
    <w:rsid w:val="00393721"/>
    <w:rsid w:val="003B06D5"/>
    <w:rsid w:val="003D1634"/>
    <w:rsid w:val="003E1406"/>
    <w:rsid w:val="003F655B"/>
    <w:rsid w:val="004076B0"/>
    <w:rsid w:val="00407CD6"/>
    <w:rsid w:val="0044446E"/>
    <w:rsid w:val="00452B14"/>
    <w:rsid w:val="0047626B"/>
    <w:rsid w:val="00494CFC"/>
    <w:rsid w:val="004B2F88"/>
    <w:rsid w:val="004C541D"/>
    <w:rsid w:val="004D4287"/>
    <w:rsid w:val="004D5E6E"/>
    <w:rsid w:val="00504432"/>
    <w:rsid w:val="005066C4"/>
    <w:rsid w:val="005077FD"/>
    <w:rsid w:val="005276CB"/>
    <w:rsid w:val="005658CC"/>
    <w:rsid w:val="00580EEE"/>
    <w:rsid w:val="005944CC"/>
    <w:rsid w:val="00594F3B"/>
    <w:rsid w:val="00596114"/>
    <w:rsid w:val="005D72EF"/>
    <w:rsid w:val="0064206B"/>
    <w:rsid w:val="00656BFB"/>
    <w:rsid w:val="00663031"/>
    <w:rsid w:val="006805DB"/>
    <w:rsid w:val="006833DB"/>
    <w:rsid w:val="0068619C"/>
    <w:rsid w:val="006A3C29"/>
    <w:rsid w:val="006B7414"/>
    <w:rsid w:val="006C6904"/>
    <w:rsid w:val="006E2BFA"/>
    <w:rsid w:val="00706C17"/>
    <w:rsid w:val="007316D3"/>
    <w:rsid w:val="00731F07"/>
    <w:rsid w:val="007A5F71"/>
    <w:rsid w:val="007B4FBD"/>
    <w:rsid w:val="007C120B"/>
    <w:rsid w:val="007D08F2"/>
    <w:rsid w:val="007D28F4"/>
    <w:rsid w:val="007D2FB3"/>
    <w:rsid w:val="007E4166"/>
    <w:rsid w:val="007E5DA0"/>
    <w:rsid w:val="007F4D0C"/>
    <w:rsid w:val="007F7A8B"/>
    <w:rsid w:val="0082597B"/>
    <w:rsid w:val="00833DC2"/>
    <w:rsid w:val="008414CA"/>
    <w:rsid w:val="0084637A"/>
    <w:rsid w:val="00861815"/>
    <w:rsid w:val="0088582E"/>
    <w:rsid w:val="00891CC8"/>
    <w:rsid w:val="008B6C71"/>
    <w:rsid w:val="008C371D"/>
    <w:rsid w:val="008C6D2F"/>
    <w:rsid w:val="008D01FF"/>
    <w:rsid w:val="008E72CB"/>
    <w:rsid w:val="008F1447"/>
    <w:rsid w:val="008F2C8F"/>
    <w:rsid w:val="009318EA"/>
    <w:rsid w:val="00945132"/>
    <w:rsid w:val="00956233"/>
    <w:rsid w:val="00956FB5"/>
    <w:rsid w:val="00962655"/>
    <w:rsid w:val="00962C11"/>
    <w:rsid w:val="0098373B"/>
    <w:rsid w:val="009938EB"/>
    <w:rsid w:val="009D5CD4"/>
    <w:rsid w:val="00A322CE"/>
    <w:rsid w:val="00A96FCD"/>
    <w:rsid w:val="00AC70C0"/>
    <w:rsid w:val="00AC7CBA"/>
    <w:rsid w:val="00B11C46"/>
    <w:rsid w:val="00B12F2B"/>
    <w:rsid w:val="00B161F2"/>
    <w:rsid w:val="00B55A51"/>
    <w:rsid w:val="00B60243"/>
    <w:rsid w:val="00B84FE4"/>
    <w:rsid w:val="00B973A1"/>
    <w:rsid w:val="00B97F42"/>
    <w:rsid w:val="00BC5319"/>
    <w:rsid w:val="00C32525"/>
    <w:rsid w:val="00C75DCB"/>
    <w:rsid w:val="00CA09E5"/>
    <w:rsid w:val="00CC32B2"/>
    <w:rsid w:val="00CD1E9C"/>
    <w:rsid w:val="00CD3AA4"/>
    <w:rsid w:val="00CE5859"/>
    <w:rsid w:val="00D168B8"/>
    <w:rsid w:val="00D47B1F"/>
    <w:rsid w:val="00D54EAB"/>
    <w:rsid w:val="00D642B8"/>
    <w:rsid w:val="00D9315D"/>
    <w:rsid w:val="00DA18FC"/>
    <w:rsid w:val="00DF6E65"/>
    <w:rsid w:val="00E256C6"/>
    <w:rsid w:val="00E403CF"/>
    <w:rsid w:val="00E67E43"/>
    <w:rsid w:val="00E72FE8"/>
    <w:rsid w:val="00E752C7"/>
    <w:rsid w:val="00EA5CA7"/>
    <w:rsid w:val="00ED295A"/>
    <w:rsid w:val="00ED4BD7"/>
    <w:rsid w:val="00EE2CB7"/>
    <w:rsid w:val="00F07F56"/>
    <w:rsid w:val="00F14989"/>
    <w:rsid w:val="00F23FC1"/>
    <w:rsid w:val="00F276EA"/>
    <w:rsid w:val="00F30AC5"/>
    <w:rsid w:val="00F43277"/>
    <w:rsid w:val="00F90649"/>
    <w:rsid w:val="00FA3B8F"/>
    <w:rsid w:val="00FB14D4"/>
    <w:rsid w:val="00FF626B"/>
    <w:rsid w:val="00FF71B4"/>
    <w:rsid w:val="00FF7B3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1F07"/>
  </w:style>
  <w:style w:type="paragraph" w:styleId="3">
    <w:name w:val="heading 3"/>
    <w:basedOn w:val="a"/>
    <w:link w:val="30"/>
    <w:uiPriority w:val="9"/>
    <w:qFormat/>
    <w:rsid w:val="00E752C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6C6904"/>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Нижний колонтитул Знак"/>
    <w:basedOn w:val="a0"/>
    <w:link w:val="a3"/>
    <w:uiPriority w:val="99"/>
    <w:rsid w:val="006C6904"/>
    <w:rPr>
      <w:rFonts w:ascii="Times New Roman" w:eastAsia="Times New Roman" w:hAnsi="Times New Roman" w:cs="Times New Roman"/>
      <w:sz w:val="24"/>
      <w:szCs w:val="24"/>
    </w:rPr>
  </w:style>
  <w:style w:type="character" w:styleId="a5">
    <w:name w:val="page number"/>
    <w:basedOn w:val="a0"/>
    <w:rsid w:val="006C6904"/>
  </w:style>
  <w:style w:type="character" w:styleId="a6">
    <w:name w:val="Hyperlink"/>
    <w:basedOn w:val="a0"/>
    <w:rsid w:val="006C6904"/>
    <w:rPr>
      <w:color w:val="0000FF"/>
      <w:u w:val="single"/>
    </w:rPr>
  </w:style>
  <w:style w:type="paragraph" w:customStyle="1" w:styleId="ConsPlusNormal">
    <w:name w:val="ConsPlusNormal"/>
    <w:rsid w:val="007F4D0C"/>
    <w:pPr>
      <w:widowControl w:val="0"/>
      <w:autoSpaceDE w:val="0"/>
      <w:autoSpaceDN w:val="0"/>
      <w:adjustRightInd w:val="0"/>
      <w:spacing w:after="0" w:line="240" w:lineRule="auto"/>
    </w:pPr>
    <w:rPr>
      <w:rFonts w:ascii="Arial" w:hAnsi="Arial" w:cs="Arial"/>
      <w:sz w:val="20"/>
      <w:szCs w:val="20"/>
    </w:rPr>
  </w:style>
  <w:style w:type="paragraph" w:styleId="a7">
    <w:name w:val="header"/>
    <w:basedOn w:val="a"/>
    <w:link w:val="a8"/>
    <w:uiPriority w:val="99"/>
    <w:semiHidden/>
    <w:unhideWhenUsed/>
    <w:rsid w:val="001B03D0"/>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1B03D0"/>
  </w:style>
  <w:style w:type="paragraph" w:customStyle="1" w:styleId="formattext">
    <w:name w:val="formattext"/>
    <w:basedOn w:val="a"/>
    <w:rsid w:val="000D066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uiPriority w:val="9"/>
    <w:rsid w:val="00E752C7"/>
    <w:rPr>
      <w:rFonts w:ascii="Times New Roman" w:eastAsia="Times New Roman" w:hAnsi="Times New Roman" w:cs="Times New Roman"/>
      <w:b/>
      <w:bCs/>
      <w:sz w:val="27"/>
      <w:szCs w:val="27"/>
    </w:rPr>
  </w:style>
  <w:style w:type="paragraph" w:styleId="a9">
    <w:name w:val="Balloon Text"/>
    <w:basedOn w:val="a"/>
    <w:link w:val="aa"/>
    <w:uiPriority w:val="99"/>
    <w:semiHidden/>
    <w:unhideWhenUsed/>
    <w:rsid w:val="00393099"/>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393099"/>
    <w:rPr>
      <w:rFonts w:ascii="Tahoma" w:hAnsi="Tahoma" w:cs="Tahoma"/>
      <w:sz w:val="16"/>
      <w:szCs w:val="16"/>
    </w:rPr>
  </w:style>
  <w:style w:type="paragraph" w:customStyle="1" w:styleId="headertext">
    <w:name w:val="headertext"/>
    <w:basedOn w:val="a"/>
    <w:rsid w:val="00E72FE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89279947">
      <w:bodyDiv w:val="1"/>
      <w:marLeft w:val="0"/>
      <w:marRight w:val="0"/>
      <w:marTop w:val="230"/>
      <w:marBottom w:val="230"/>
      <w:divBdr>
        <w:top w:val="none" w:sz="0" w:space="0" w:color="auto"/>
        <w:left w:val="none" w:sz="0" w:space="0" w:color="auto"/>
        <w:bottom w:val="none" w:sz="0" w:space="0" w:color="auto"/>
        <w:right w:val="none" w:sz="0" w:space="0" w:color="auto"/>
      </w:divBdr>
      <w:divsChild>
        <w:div w:id="1796488176">
          <w:marLeft w:val="0"/>
          <w:marRight w:val="0"/>
          <w:marTop w:val="0"/>
          <w:marBottom w:val="0"/>
          <w:divBdr>
            <w:top w:val="none" w:sz="0" w:space="0" w:color="auto"/>
            <w:left w:val="none" w:sz="0" w:space="0" w:color="auto"/>
            <w:bottom w:val="none" w:sz="0" w:space="0" w:color="auto"/>
            <w:right w:val="none" w:sz="0" w:space="0" w:color="auto"/>
          </w:divBdr>
          <w:divsChild>
            <w:div w:id="13264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31034">
      <w:bodyDiv w:val="1"/>
      <w:marLeft w:val="0"/>
      <w:marRight w:val="0"/>
      <w:marTop w:val="0"/>
      <w:marBottom w:val="0"/>
      <w:divBdr>
        <w:top w:val="none" w:sz="0" w:space="0" w:color="auto"/>
        <w:left w:val="none" w:sz="0" w:space="0" w:color="auto"/>
        <w:bottom w:val="none" w:sz="0" w:space="0" w:color="auto"/>
        <w:right w:val="none" w:sz="0" w:space="0" w:color="auto"/>
      </w:divBdr>
    </w:div>
    <w:div w:id="516583923">
      <w:bodyDiv w:val="1"/>
      <w:marLeft w:val="0"/>
      <w:marRight w:val="0"/>
      <w:marTop w:val="0"/>
      <w:marBottom w:val="0"/>
      <w:divBdr>
        <w:top w:val="none" w:sz="0" w:space="0" w:color="auto"/>
        <w:left w:val="none" w:sz="0" w:space="0" w:color="auto"/>
        <w:bottom w:val="none" w:sz="0" w:space="0" w:color="auto"/>
        <w:right w:val="none" w:sz="0" w:space="0" w:color="auto"/>
      </w:divBdr>
    </w:div>
    <w:div w:id="597060542">
      <w:bodyDiv w:val="1"/>
      <w:marLeft w:val="0"/>
      <w:marRight w:val="0"/>
      <w:marTop w:val="0"/>
      <w:marBottom w:val="0"/>
      <w:divBdr>
        <w:top w:val="none" w:sz="0" w:space="0" w:color="auto"/>
        <w:left w:val="none" w:sz="0" w:space="0" w:color="auto"/>
        <w:bottom w:val="none" w:sz="0" w:space="0" w:color="auto"/>
        <w:right w:val="none" w:sz="0" w:space="0" w:color="auto"/>
      </w:divBdr>
    </w:div>
    <w:div w:id="784229707">
      <w:bodyDiv w:val="1"/>
      <w:marLeft w:val="0"/>
      <w:marRight w:val="0"/>
      <w:marTop w:val="0"/>
      <w:marBottom w:val="0"/>
      <w:divBdr>
        <w:top w:val="none" w:sz="0" w:space="0" w:color="auto"/>
        <w:left w:val="none" w:sz="0" w:space="0" w:color="auto"/>
        <w:bottom w:val="none" w:sz="0" w:space="0" w:color="auto"/>
        <w:right w:val="none" w:sz="0" w:space="0" w:color="auto"/>
      </w:divBdr>
    </w:div>
    <w:div w:id="792670584">
      <w:bodyDiv w:val="1"/>
      <w:marLeft w:val="0"/>
      <w:marRight w:val="0"/>
      <w:marTop w:val="0"/>
      <w:marBottom w:val="0"/>
      <w:divBdr>
        <w:top w:val="none" w:sz="0" w:space="0" w:color="auto"/>
        <w:left w:val="none" w:sz="0" w:space="0" w:color="auto"/>
        <w:bottom w:val="none" w:sz="0" w:space="0" w:color="auto"/>
        <w:right w:val="none" w:sz="0" w:space="0" w:color="auto"/>
      </w:divBdr>
      <w:divsChild>
        <w:div w:id="730009190">
          <w:marLeft w:val="0"/>
          <w:marRight w:val="0"/>
          <w:marTop w:val="0"/>
          <w:marBottom w:val="0"/>
          <w:divBdr>
            <w:top w:val="none" w:sz="0" w:space="0" w:color="auto"/>
            <w:left w:val="none" w:sz="0" w:space="0" w:color="auto"/>
            <w:bottom w:val="none" w:sz="0" w:space="0" w:color="auto"/>
            <w:right w:val="none" w:sz="0" w:space="0" w:color="auto"/>
          </w:divBdr>
          <w:divsChild>
            <w:div w:id="923563201">
              <w:marLeft w:val="0"/>
              <w:marRight w:val="0"/>
              <w:marTop w:val="0"/>
              <w:marBottom w:val="0"/>
              <w:divBdr>
                <w:top w:val="none" w:sz="0" w:space="0" w:color="auto"/>
                <w:left w:val="none" w:sz="0" w:space="0" w:color="auto"/>
                <w:bottom w:val="none" w:sz="0" w:space="0" w:color="auto"/>
                <w:right w:val="none" w:sz="0" w:space="0" w:color="auto"/>
              </w:divBdr>
              <w:divsChild>
                <w:div w:id="103530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134299">
          <w:marLeft w:val="0"/>
          <w:marRight w:val="0"/>
          <w:marTop w:val="0"/>
          <w:marBottom w:val="0"/>
          <w:divBdr>
            <w:top w:val="none" w:sz="0" w:space="0" w:color="auto"/>
            <w:left w:val="none" w:sz="0" w:space="0" w:color="auto"/>
            <w:bottom w:val="none" w:sz="0" w:space="0" w:color="auto"/>
            <w:right w:val="none" w:sz="0" w:space="0" w:color="auto"/>
          </w:divBdr>
          <w:divsChild>
            <w:div w:id="1523281628">
              <w:marLeft w:val="0"/>
              <w:marRight w:val="0"/>
              <w:marTop w:val="0"/>
              <w:marBottom w:val="0"/>
              <w:divBdr>
                <w:top w:val="none" w:sz="0" w:space="0" w:color="auto"/>
                <w:left w:val="none" w:sz="0" w:space="0" w:color="auto"/>
                <w:bottom w:val="none" w:sz="0" w:space="0" w:color="auto"/>
                <w:right w:val="none" w:sz="0" w:space="0" w:color="auto"/>
              </w:divBdr>
              <w:divsChild>
                <w:div w:id="1624581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1052510">
      <w:bodyDiv w:val="1"/>
      <w:marLeft w:val="0"/>
      <w:marRight w:val="0"/>
      <w:marTop w:val="0"/>
      <w:marBottom w:val="0"/>
      <w:divBdr>
        <w:top w:val="none" w:sz="0" w:space="0" w:color="auto"/>
        <w:left w:val="none" w:sz="0" w:space="0" w:color="auto"/>
        <w:bottom w:val="none" w:sz="0" w:space="0" w:color="auto"/>
        <w:right w:val="none" w:sz="0" w:space="0" w:color="auto"/>
      </w:divBdr>
    </w:div>
    <w:div w:id="1132359167">
      <w:bodyDiv w:val="1"/>
      <w:marLeft w:val="0"/>
      <w:marRight w:val="0"/>
      <w:marTop w:val="0"/>
      <w:marBottom w:val="0"/>
      <w:divBdr>
        <w:top w:val="none" w:sz="0" w:space="0" w:color="auto"/>
        <w:left w:val="none" w:sz="0" w:space="0" w:color="auto"/>
        <w:bottom w:val="none" w:sz="0" w:space="0" w:color="auto"/>
        <w:right w:val="none" w:sz="0" w:space="0" w:color="auto"/>
      </w:divBdr>
    </w:div>
    <w:div w:id="1239901154">
      <w:bodyDiv w:val="1"/>
      <w:marLeft w:val="0"/>
      <w:marRight w:val="0"/>
      <w:marTop w:val="0"/>
      <w:marBottom w:val="0"/>
      <w:divBdr>
        <w:top w:val="none" w:sz="0" w:space="0" w:color="auto"/>
        <w:left w:val="none" w:sz="0" w:space="0" w:color="auto"/>
        <w:bottom w:val="none" w:sz="0" w:space="0" w:color="auto"/>
        <w:right w:val="none" w:sz="0" w:space="0" w:color="auto"/>
      </w:divBdr>
    </w:div>
    <w:div w:id="1382944086">
      <w:bodyDiv w:val="1"/>
      <w:marLeft w:val="0"/>
      <w:marRight w:val="0"/>
      <w:marTop w:val="0"/>
      <w:marBottom w:val="0"/>
      <w:divBdr>
        <w:top w:val="none" w:sz="0" w:space="0" w:color="auto"/>
        <w:left w:val="none" w:sz="0" w:space="0" w:color="auto"/>
        <w:bottom w:val="none" w:sz="0" w:space="0" w:color="auto"/>
        <w:right w:val="none" w:sz="0" w:space="0" w:color="auto"/>
      </w:divBdr>
      <w:divsChild>
        <w:div w:id="1624460354">
          <w:marLeft w:val="0"/>
          <w:marRight w:val="0"/>
          <w:marTop w:val="0"/>
          <w:marBottom w:val="0"/>
          <w:divBdr>
            <w:top w:val="none" w:sz="0" w:space="0" w:color="auto"/>
            <w:left w:val="none" w:sz="0" w:space="0" w:color="auto"/>
            <w:bottom w:val="none" w:sz="0" w:space="0" w:color="auto"/>
            <w:right w:val="none" w:sz="0" w:space="0" w:color="auto"/>
          </w:divBdr>
          <w:divsChild>
            <w:div w:id="2139294726">
              <w:marLeft w:val="0"/>
              <w:marRight w:val="0"/>
              <w:marTop w:val="0"/>
              <w:marBottom w:val="0"/>
              <w:divBdr>
                <w:top w:val="none" w:sz="0" w:space="0" w:color="auto"/>
                <w:left w:val="none" w:sz="0" w:space="0" w:color="auto"/>
                <w:bottom w:val="none" w:sz="0" w:space="0" w:color="auto"/>
                <w:right w:val="none" w:sz="0" w:space="0" w:color="auto"/>
              </w:divBdr>
              <w:divsChild>
                <w:div w:id="434135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97007">
          <w:marLeft w:val="0"/>
          <w:marRight w:val="0"/>
          <w:marTop w:val="0"/>
          <w:marBottom w:val="0"/>
          <w:divBdr>
            <w:top w:val="none" w:sz="0" w:space="0" w:color="auto"/>
            <w:left w:val="none" w:sz="0" w:space="0" w:color="auto"/>
            <w:bottom w:val="none" w:sz="0" w:space="0" w:color="auto"/>
            <w:right w:val="none" w:sz="0" w:space="0" w:color="auto"/>
          </w:divBdr>
          <w:divsChild>
            <w:div w:id="1224832121">
              <w:marLeft w:val="0"/>
              <w:marRight w:val="0"/>
              <w:marTop w:val="0"/>
              <w:marBottom w:val="0"/>
              <w:divBdr>
                <w:top w:val="none" w:sz="0" w:space="0" w:color="auto"/>
                <w:left w:val="none" w:sz="0" w:space="0" w:color="auto"/>
                <w:bottom w:val="none" w:sz="0" w:space="0" w:color="auto"/>
                <w:right w:val="none" w:sz="0" w:space="0" w:color="auto"/>
              </w:divBdr>
              <w:divsChild>
                <w:div w:id="403651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955633">
      <w:bodyDiv w:val="1"/>
      <w:marLeft w:val="0"/>
      <w:marRight w:val="0"/>
      <w:marTop w:val="0"/>
      <w:marBottom w:val="0"/>
      <w:divBdr>
        <w:top w:val="none" w:sz="0" w:space="0" w:color="auto"/>
        <w:left w:val="none" w:sz="0" w:space="0" w:color="auto"/>
        <w:bottom w:val="none" w:sz="0" w:space="0" w:color="auto"/>
        <w:right w:val="none" w:sz="0" w:space="0" w:color="auto"/>
      </w:divBdr>
    </w:div>
    <w:div w:id="1569533247">
      <w:bodyDiv w:val="1"/>
      <w:marLeft w:val="0"/>
      <w:marRight w:val="0"/>
      <w:marTop w:val="0"/>
      <w:marBottom w:val="0"/>
      <w:divBdr>
        <w:top w:val="none" w:sz="0" w:space="0" w:color="auto"/>
        <w:left w:val="none" w:sz="0" w:space="0" w:color="auto"/>
        <w:bottom w:val="none" w:sz="0" w:space="0" w:color="auto"/>
        <w:right w:val="none" w:sz="0" w:space="0" w:color="auto"/>
      </w:divBdr>
    </w:div>
    <w:div w:id="1655521257">
      <w:bodyDiv w:val="1"/>
      <w:marLeft w:val="0"/>
      <w:marRight w:val="0"/>
      <w:marTop w:val="0"/>
      <w:marBottom w:val="0"/>
      <w:divBdr>
        <w:top w:val="none" w:sz="0" w:space="0" w:color="auto"/>
        <w:left w:val="none" w:sz="0" w:space="0" w:color="auto"/>
        <w:bottom w:val="none" w:sz="0" w:space="0" w:color="auto"/>
        <w:right w:val="none" w:sz="0" w:space="0" w:color="auto"/>
      </w:divBdr>
    </w:div>
    <w:div w:id="1697730771">
      <w:bodyDiv w:val="1"/>
      <w:marLeft w:val="0"/>
      <w:marRight w:val="0"/>
      <w:marTop w:val="0"/>
      <w:marBottom w:val="0"/>
      <w:divBdr>
        <w:top w:val="none" w:sz="0" w:space="0" w:color="auto"/>
        <w:left w:val="none" w:sz="0" w:space="0" w:color="auto"/>
        <w:bottom w:val="none" w:sz="0" w:space="0" w:color="auto"/>
        <w:right w:val="none" w:sz="0" w:space="0" w:color="auto"/>
      </w:divBdr>
      <w:divsChild>
        <w:div w:id="61950376">
          <w:marLeft w:val="0"/>
          <w:marRight w:val="0"/>
          <w:marTop w:val="0"/>
          <w:marBottom w:val="0"/>
          <w:divBdr>
            <w:top w:val="none" w:sz="0" w:space="0" w:color="auto"/>
            <w:left w:val="none" w:sz="0" w:space="0" w:color="auto"/>
            <w:bottom w:val="none" w:sz="0" w:space="0" w:color="auto"/>
            <w:right w:val="none" w:sz="0" w:space="0" w:color="auto"/>
          </w:divBdr>
          <w:divsChild>
            <w:div w:id="1608351042">
              <w:marLeft w:val="0"/>
              <w:marRight w:val="0"/>
              <w:marTop w:val="0"/>
              <w:marBottom w:val="0"/>
              <w:divBdr>
                <w:top w:val="none" w:sz="0" w:space="0" w:color="auto"/>
                <w:left w:val="none" w:sz="0" w:space="0" w:color="auto"/>
                <w:bottom w:val="none" w:sz="0" w:space="0" w:color="auto"/>
                <w:right w:val="none" w:sz="0" w:space="0" w:color="auto"/>
              </w:divBdr>
              <w:divsChild>
                <w:div w:id="97244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02654">
          <w:marLeft w:val="0"/>
          <w:marRight w:val="0"/>
          <w:marTop w:val="0"/>
          <w:marBottom w:val="0"/>
          <w:divBdr>
            <w:top w:val="none" w:sz="0" w:space="0" w:color="auto"/>
            <w:left w:val="none" w:sz="0" w:space="0" w:color="auto"/>
            <w:bottom w:val="none" w:sz="0" w:space="0" w:color="auto"/>
            <w:right w:val="none" w:sz="0" w:space="0" w:color="auto"/>
          </w:divBdr>
          <w:divsChild>
            <w:div w:id="1082336628">
              <w:marLeft w:val="0"/>
              <w:marRight w:val="0"/>
              <w:marTop w:val="0"/>
              <w:marBottom w:val="0"/>
              <w:divBdr>
                <w:top w:val="none" w:sz="0" w:space="0" w:color="auto"/>
                <w:left w:val="none" w:sz="0" w:space="0" w:color="auto"/>
                <w:bottom w:val="none" w:sz="0" w:space="0" w:color="auto"/>
                <w:right w:val="none" w:sz="0" w:space="0" w:color="auto"/>
              </w:divBdr>
              <w:divsChild>
                <w:div w:id="1026637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537496">
      <w:bodyDiv w:val="1"/>
      <w:marLeft w:val="0"/>
      <w:marRight w:val="0"/>
      <w:marTop w:val="0"/>
      <w:marBottom w:val="0"/>
      <w:divBdr>
        <w:top w:val="none" w:sz="0" w:space="0" w:color="auto"/>
        <w:left w:val="none" w:sz="0" w:space="0" w:color="auto"/>
        <w:bottom w:val="none" w:sz="0" w:space="0" w:color="auto"/>
        <w:right w:val="none" w:sz="0" w:space="0" w:color="auto"/>
      </w:divBdr>
    </w:div>
    <w:div w:id="2040927709">
      <w:bodyDiv w:val="1"/>
      <w:marLeft w:val="0"/>
      <w:marRight w:val="0"/>
      <w:marTop w:val="0"/>
      <w:marBottom w:val="0"/>
      <w:divBdr>
        <w:top w:val="none" w:sz="0" w:space="0" w:color="auto"/>
        <w:left w:val="none" w:sz="0" w:space="0" w:color="auto"/>
        <w:bottom w:val="none" w:sz="0" w:space="0" w:color="auto"/>
        <w:right w:val="none" w:sz="0" w:space="0" w:color="auto"/>
      </w:divBdr>
    </w:div>
    <w:div w:id="2112553906">
      <w:bodyDiv w:val="1"/>
      <w:marLeft w:val="0"/>
      <w:marRight w:val="0"/>
      <w:marTop w:val="0"/>
      <w:marBottom w:val="0"/>
      <w:divBdr>
        <w:top w:val="none" w:sz="0" w:space="0" w:color="auto"/>
        <w:left w:val="none" w:sz="0" w:space="0" w:color="auto"/>
        <w:bottom w:val="none" w:sz="0" w:space="0" w:color="auto"/>
        <w:right w:val="none" w:sz="0" w:space="0" w:color="auto"/>
      </w:divBdr>
      <w:divsChild>
        <w:div w:id="624236800">
          <w:marLeft w:val="0"/>
          <w:marRight w:val="0"/>
          <w:marTop w:val="0"/>
          <w:marBottom w:val="0"/>
          <w:divBdr>
            <w:top w:val="none" w:sz="0" w:space="0" w:color="auto"/>
            <w:left w:val="none" w:sz="0" w:space="0" w:color="auto"/>
            <w:bottom w:val="none" w:sz="0" w:space="0" w:color="auto"/>
            <w:right w:val="none" w:sz="0" w:space="0" w:color="auto"/>
          </w:divBdr>
          <w:divsChild>
            <w:div w:id="1325091369">
              <w:marLeft w:val="0"/>
              <w:marRight w:val="0"/>
              <w:marTop w:val="0"/>
              <w:marBottom w:val="0"/>
              <w:divBdr>
                <w:top w:val="none" w:sz="0" w:space="0" w:color="auto"/>
                <w:left w:val="none" w:sz="0" w:space="0" w:color="auto"/>
                <w:bottom w:val="none" w:sz="0" w:space="0" w:color="auto"/>
                <w:right w:val="none" w:sz="0" w:space="0" w:color="auto"/>
              </w:divBdr>
              <w:divsChild>
                <w:div w:id="56538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746651">
          <w:marLeft w:val="0"/>
          <w:marRight w:val="0"/>
          <w:marTop w:val="0"/>
          <w:marBottom w:val="0"/>
          <w:divBdr>
            <w:top w:val="none" w:sz="0" w:space="0" w:color="auto"/>
            <w:left w:val="none" w:sz="0" w:space="0" w:color="auto"/>
            <w:bottom w:val="none" w:sz="0" w:space="0" w:color="auto"/>
            <w:right w:val="none" w:sz="0" w:space="0" w:color="auto"/>
          </w:divBdr>
          <w:divsChild>
            <w:div w:id="217672059">
              <w:marLeft w:val="0"/>
              <w:marRight w:val="0"/>
              <w:marTop w:val="0"/>
              <w:marBottom w:val="0"/>
              <w:divBdr>
                <w:top w:val="none" w:sz="0" w:space="0" w:color="auto"/>
                <w:left w:val="none" w:sz="0" w:space="0" w:color="auto"/>
                <w:bottom w:val="none" w:sz="0" w:space="0" w:color="auto"/>
                <w:right w:val="none" w:sz="0" w:space="0" w:color="auto"/>
              </w:divBdr>
              <w:divsChild>
                <w:div w:id="50740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268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ocs.cntd.ru/document/902227764" TargetMode="External"/><Relationship Id="rId21" Type="http://schemas.openxmlformats.org/officeDocument/2006/relationships/hyperlink" Target="https://docs.cntd.ru/document/1301266400" TargetMode="External"/><Relationship Id="rId34" Type="http://schemas.openxmlformats.org/officeDocument/2006/relationships/hyperlink" Target="https://docs.cntd.ru/document/902053196" TargetMode="External"/><Relationship Id="rId42" Type="http://schemas.openxmlformats.org/officeDocument/2006/relationships/hyperlink" Target="https://docs.cntd.ru/document/1301266400" TargetMode="External"/><Relationship Id="rId47" Type="http://schemas.openxmlformats.org/officeDocument/2006/relationships/hyperlink" Target="https://docs.cntd.ru/document/1301266400" TargetMode="External"/><Relationship Id="rId50" Type="http://schemas.openxmlformats.org/officeDocument/2006/relationships/hyperlink" Target="https://docs.cntd.ru/document/1301266400" TargetMode="External"/><Relationship Id="rId55" Type="http://schemas.openxmlformats.org/officeDocument/2006/relationships/hyperlink" Target="https://docs.cntd.ru/document/1301266400" TargetMode="External"/><Relationship Id="rId63" Type="http://schemas.openxmlformats.org/officeDocument/2006/relationships/hyperlink" Target="https://docs.cntd.ru/document/1301266400" TargetMode="External"/><Relationship Id="rId68" Type="http://schemas.openxmlformats.org/officeDocument/2006/relationships/image" Target="media/image1.png"/><Relationship Id="rId76" Type="http://schemas.openxmlformats.org/officeDocument/2006/relationships/hyperlink" Target="https://docs.cntd.ru/document/902227764" TargetMode="External"/><Relationship Id="rId84" Type="http://schemas.openxmlformats.org/officeDocument/2006/relationships/hyperlink" Target="https://docs.cntd.ru/document/902053196" TargetMode="External"/><Relationship Id="rId89" Type="http://schemas.openxmlformats.org/officeDocument/2006/relationships/hyperlink" Target="https://docs.cntd.ru/document/1301266400" TargetMode="External"/><Relationship Id="rId97" Type="http://schemas.openxmlformats.org/officeDocument/2006/relationships/footer" Target="footer1.xml"/><Relationship Id="rId7" Type="http://schemas.openxmlformats.org/officeDocument/2006/relationships/hyperlink" Target="consultantplus://offline/ref=6ACB42DC3FDAC013FB10DDC986B00535572DE2AFCEDF0AD5F709E67F5873062687CCFC0FAF9AF57074M6G" TargetMode="External"/><Relationship Id="rId71" Type="http://schemas.openxmlformats.org/officeDocument/2006/relationships/image" Target="media/image2.png"/><Relationship Id="rId92" Type="http://schemas.openxmlformats.org/officeDocument/2006/relationships/hyperlink" Target="https://docs.cntd.ru/document/1301266400" TargetMode="External"/><Relationship Id="rId2" Type="http://schemas.openxmlformats.org/officeDocument/2006/relationships/styles" Target="styles.xml"/><Relationship Id="rId16" Type="http://schemas.openxmlformats.org/officeDocument/2006/relationships/hyperlink" Target="https://docs.cntd.ru/document/1301266400" TargetMode="External"/><Relationship Id="rId29" Type="http://schemas.openxmlformats.org/officeDocument/2006/relationships/hyperlink" Target="https://docs.cntd.ru/document/1301266400" TargetMode="External"/><Relationship Id="rId11" Type="http://schemas.openxmlformats.org/officeDocument/2006/relationships/hyperlink" Target="https://docs.cntd.ru/document/1301266400" TargetMode="External"/><Relationship Id="rId24" Type="http://schemas.openxmlformats.org/officeDocument/2006/relationships/hyperlink" Target="https://docs.cntd.ru/document/902053196" TargetMode="External"/><Relationship Id="rId32" Type="http://schemas.openxmlformats.org/officeDocument/2006/relationships/hyperlink" Target="https://docs.cntd.ru/document/902053196" TargetMode="External"/><Relationship Id="rId37" Type="http://schemas.openxmlformats.org/officeDocument/2006/relationships/hyperlink" Target="https://docs.cntd.ru/document/902053196" TargetMode="External"/><Relationship Id="rId40" Type="http://schemas.openxmlformats.org/officeDocument/2006/relationships/hyperlink" Target="https://docs.cntd.ru/document/1301266400" TargetMode="External"/><Relationship Id="rId45" Type="http://schemas.openxmlformats.org/officeDocument/2006/relationships/hyperlink" Target="https://docs.cntd.ru/document/902227764" TargetMode="External"/><Relationship Id="rId53" Type="http://schemas.openxmlformats.org/officeDocument/2006/relationships/hyperlink" Target="https://docs.cntd.ru/document/1301266400" TargetMode="External"/><Relationship Id="rId58" Type="http://schemas.openxmlformats.org/officeDocument/2006/relationships/hyperlink" Target="https://docs.cntd.ru/document/902316140" TargetMode="External"/><Relationship Id="rId66" Type="http://schemas.openxmlformats.org/officeDocument/2006/relationships/hyperlink" Target="https://docs.cntd.ru/document/1301266400" TargetMode="External"/><Relationship Id="rId74" Type="http://schemas.openxmlformats.org/officeDocument/2006/relationships/hyperlink" Target="https://docs.cntd.ru/document/1301266400" TargetMode="External"/><Relationship Id="rId79" Type="http://schemas.openxmlformats.org/officeDocument/2006/relationships/hyperlink" Target="https://docs.cntd.ru/document/902053196" TargetMode="External"/><Relationship Id="rId87" Type="http://schemas.openxmlformats.org/officeDocument/2006/relationships/hyperlink" Target="https://docs.cntd.ru/document/1301266400" TargetMode="External"/><Relationship Id="rId5" Type="http://schemas.openxmlformats.org/officeDocument/2006/relationships/footnotes" Target="footnotes.xml"/><Relationship Id="rId61" Type="http://schemas.openxmlformats.org/officeDocument/2006/relationships/hyperlink" Target="https://docs.cntd.ru/document/1301266400" TargetMode="External"/><Relationship Id="rId82" Type="http://schemas.openxmlformats.org/officeDocument/2006/relationships/hyperlink" Target="https://docs.cntd.ru/document/902053196" TargetMode="External"/><Relationship Id="rId90" Type="http://schemas.openxmlformats.org/officeDocument/2006/relationships/hyperlink" Target="https://docs.cntd.ru/document/1301266400" TargetMode="External"/><Relationship Id="rId95" Type="http://schemas.openxmlformats.org/officeDocument/2006/relationships/hyperlink" Target="https://docs.cntd.ru/document/1301266400" TargetMode="External"/><Relationship Id="rId19" Type="http://schemas.openxmlformats.org/officeDocument/2006/relationships/hyperlink" Target="https://docs.cntd.ru/document/1301266400" TargetMode="External"/><Relationship Id="rId14" Type="http://schemas.openxmlformats.org/officeDocument/2006/relationships/hyperlink" Target="https://docs.cntd.ru/document/902053196" TargetMode="External"/><Relationship Id="rId22" Type="http://schemas.openxmlformats.org/officeDocument/2006/relationships/hyperlink" Target="https://docs.cntd.ru/document/902053196" TargetMode="External"/><Relationship Id="rId27" Type="http://schemas.openxmlformats.org/officeDocument/2006/relationships/hyperlink" Target="https://docs.cntd.ru/document/902316140" TargetMode="External"/><Relationship Id="rId30" Type="http://schemas.openxmlformats.org/officeDocument/2006/relationships/hyperlink" Target="https://docs.cntd.ru/document/1301266400" TargetMode="External"/><Relationship Id="rId35" Type="http://schemas.openxmlformats.org/officeDocument/2006/relationships/hyperlink" Target="https://docs.cntd.ru/document/902053196" TargetMode="External"/><Relationship Id="rId43" Type="http://schemas.openxmlformats.org/officeDocument/2006/relationships/hyperlink" Target="https://docs.cntd.ru/document/1301266400" TargetMode="External"/><Relationship Id="rId48" Type="http://schemas.openxmlformats.org/officeDocument/2006/relationships/hyperlink" Target="https://docs.cntd.ru/document/902227764" TargetMode="External"/><Relationship Id="rId56" Type="http://schemas.openxmlformats.org/officeDocument/2006/relationships/hyperlink" Target="https://docs.cntd.ru/document/1301266400" TargetMode="External"/><Relationship Id="rId64" Type="http://schemas.openxmlformats.org/officeDocument/2006/relationships/hyperlink" Target="https://docs.cntd.ru/document/1301266400" TargetMode="External"/><Relationship Id="rId69" Type="http://schemas.openxmlformats.org/officeDocument/2006/relationships/hyperlink" Target="https://docs.cntd.ru/document/1301266400" TargetMode="External"/><Relationship Id="rId77" Type="http://schemas.openxmlformats.org/officeDocument/2006/relationships/hyperlink" Target="https://docs.cntd.ru/document/902316140" TargetMode="External"/><Relationship Id="rId100" Type="http://schemas.openxmlformats.org/officeDocument/2006/relationships/theme" Target="theme/theme1.xml"/><Relationship Id="rId8" Type="http://schemas.openxmlformats.org/officeDocument/2006/relationships/hyperlink" Target="https://docs.cntd.ru/document/901989534" TargetMode="External"/><Relationship Id="rId51" Type="http://schemas.openxmlformats.org/officeDocument/2006/relationships/hyperlink" Target="https://docs.cntd.ru/document/1301266400" TargetMode="External"/><Relationship Id="rId72" Type="http://schemas.openxmlformats.org/officeDocument/2006/relationships/hyperlink" Target="https://docs.cntd.ru/document/902227764" TargetMode="External"/><Relationship Id="rId80" Type="http://schemas.openxmlformats.org/officeDocument/2006/relationships/hyperlink" Target="https://docs.cntd.ru/document/902053196" TargetMode="External"/><Relationship Id="rId85" Type="http://schemas.openxmlformats.org/officeDocument/2006/relationships/hyperlink" Target="https://docs.cntd.ru/document/1301266400" TargetMode="External"/><Relationship Id="rId93" Type="http://schemas.openxmlformats.org/officeDocument/2006/relationships/hyperlink" Target="https://docs.cntd.ru/document/1301266400" TargetMode="External"/><Relationship Id="rId98" Type="http://schemas.openxmlformats.org/officeDocument/2006/relationships/footer" Target="footer2.xml"/><Relationship Id="rId3" Type="http://schemas.openxmlformats.org/officeDocument/2006/relationships/settings" Target="settings.xml"/><Relationship Id="rId12" Type="http://schemas.openxmlformats.org/officeDocument/2006/relationships/hyperlink" Target="https://docs.cntd.ru/document/902053196" TargetMode="External"/><Relationship Id="rId17" Type="http://schemas.openxmlformats.org/officeDocument/2006/relationships/hyperlink" Target="https://docs.cntd.ru/document/727783977" TargetMode="External"/><Relationship Id="rId25" Type="http://schemas.openxmlformats.org/officeDocument/2006/relationships/hyperlink" Target="https://docs.cntd.ru/document/901807667" TargetMode="External"/><Relationship Id="rId33" Type="http://schemas.openxmlformats.org/officeDocument/2006/relationships/hyperlink" Target="https://docs.cntd.ru/document/902053196" TargetMode="External"/><Relationship Id="rId38" Type="http://schemas.openxmlformats.org/officeDocument/2006/relationships/hyperlink" Target="https://docs.cntd.ru/document/1301266400" TargetMode="External"/><Relationship Id="rId46" Type="http://schemas.openxmlformats.org/officeDocument/2006/relationships/hyperlink" Target="https://docs.cntd.ru/document/902316140" TargetMode="External"/><Relationship Id="rId59" Type="http://schemas.openxmlformats.org/officeDocument/2006/relationships/hyperlink" Target="https://docs.cntd.ru/document/1301266400" TargetMode="External"/><Relationship Id="rId67" Type="http://schemas.openxmlformats.org/officeDocument/2006/relationships/hyperlink" Target="https://docs.cntd.ru/document/1301266400" TargetMode="External"/><Relationship Id="rId20" Type="http://schemas.openxmlformats.org/officeDocument/2006/relationships/hyperlink" Target="https://docs.cntd.ru/document/1301266400" TargetMode="External"/><Relationship Id="rId41" Type="http://schemas.openxmlformats.org/officeDocument/2006/relationships/hyperlink" Target="https://docs.cntd.ru/document/1301266400" TargetMode="External"/><Relationship Id="rId54" Type="http://schemas.openxmlformats.org/officeDocument/2006/relationships/hyperlink" Target="https://docs.cntd.ru/document/1301266400" TargetMode="External"/><Relationship Id="rId62" Type="http://schemas.openxmlformats.org/officeDocument/2006/relationships/hyperlink" Target="https://docs.cntd.ru/document/1301266400" TargetMode="External"/><Relationship Id="rId70" Type="http://schemas.openxmlformats.org/officeDocument/2006/relationships/hyperlink" Target="https://docs.cntd.ru/document/1301266400" TargetMode="External"/><Relationship Id="rId75" Type="http://schemas.openxmlformats.org/officeDocument/2006/relationships/hyperlink" Target="https://docs.cntd.ru/document/1301266400" TargetMode="External"/><Relationship Id="rId83" Type="http://schemas.openxmlformats.org/officeDocument/2006/relationships/hyperlink" Target="https://docs.cntd.ru/document/902053196" TargetMode="External"/><Relationship Id="rId88" Type="http://schemas.openxmlformats.org/officeDocument/2006/relationships/hyperlink" Target="https://docs.cntd.ru/document/1301266400" TargetMode="External"/><Relationship Id="rId91" Type="http://schemas.openxmlformats.org/officeDocument/2006/relationships/hyperlink" Target="https://docs.cntd.ru/document/1301266400" TargetMode="External"/><Relationship Id="rId96" Type="http://schemas.openxmlformats.org/officeDocument/2006/relationships/hyperlink" Target="https://docs.cntd.ru/document/1301266400" TargetMode="Externa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yperlink" Target="https://docs.cntd.ru/document/1301266400" TargetMode="External"/><Relationship Id="rId23" Type="http://schemas.openxmlformats.org/officeDocument/2006/relationships/hyperlink" Target="https://docs.cntd.ru/document/902053196" TargetMode="External"/><Relationship Id="rId28" Type="http://schemas.openxmlformats.org/officeDocument/2006/relationships/hyperlink" Target="https://docs.cntd.ru/document/1301266400" TargetMode="External"/><Relationship Id="rId36" Type="http://schemas.openxmlformats.org/officeDocument/2006/relationships/hyperlink" Target="https://docs.cntd.ru/document/902053196" TargetMode="External"/><Relationship Id="rId49" Type="http://schemas.openxmlformats.org/officeDocument/2006/relationships/hyperlink" Target="https://docs.cntd.ru/document/902316140" TargetMode="External"/><Relationship Id="rId57" Type="http://schemas.openxmlformats.org/officeDocument/2006/relationships/hyperlink" Target="https://docs.cntd.ru/document/902227764" TargetMode="External"/><Relationship Id="rId10" Type="http://schemas.openxmlformats.org/officeDocument/2006/relationships/hyperlink" Target="https://docs.cntd.ru/document/1301266400" TargetMode="External"/><Relationship Id="rId31" Type="http://schemas.openxmlformats.org/officeDocument/2006/relationships/hyperlink" Target="https://docs.cntd.ru/document/902053196" TargetMode="External"/><Relationship Id="rId44" Type="http://schemas.openxmlformats.org/officeDocument/2006/relationships/hyperlink" Target="https://docs.cntd.ru/document/1301266400" TargetMode="External"/><Relationship Id="rId52" Type="http://schemas.openxmlformats.org/officeDocument/2006/relationships/hyperlink" Target="https://docs.cntd.ru/document/1301266400" TargetMode="External"/><Relationship Id="rId60" Type="http://schemas.openxmlformats.org/officeDocument/2006/relationships/hyperlink" Target="https://docs.cntd.ru/document/1301266400" TargetMode="External"/><Relationship Id="rId65" Type="http://schemas.openxmlformats.org/officeDocument/2006/relationships/hyperlink" Target="https://docs.cntd.ru/document/1301266400" TargetMode="External"/><Relationship Id="rId73" Type="http://schemas.openxmlformats.org/officeDocument/2006/relationships/hyperlink" Target="https://docs.cntd.ru/document/902316140" TargetMode="External"/><Relationship Id="rId78" Type="http://schemas.openxmlformats.org/officeDocument/2006/relationships/hyperlink" Target="https://docs.cntd.ru/document/902053196" TargetMode="External"/><Relationship Id="rId81" Type="http://schemas.openxmlformats.org/officeDocument/2006/relationships/hyperlink" Target="https://docs.cntd.ru/document/902053196" TargetMode="External"/><Relationship Id="rId86" Type="http://schemas.openxmlformats.org/officeDocument/2006/relationships/hyperlink" Target="https://docs.cntd.ru/document/1301266400" TargetMode="External"/><Relationship Id="rId94" Type="http://schemas.openxmlformats.org/officeDocument/2006/relationships/hyperlink" Target="https://docs.cntd.ru/document/1301266400" TargetMode="External"/><Relationship Id="rId9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ocs.cntd.ru/document/901989534" TargetMode="External"/><Relationship Id="rId13" Type="http://schemas.openxmlformats.org/officeDocument/2006/relationships/hyperlink" Target="https://docs.cntd.ru/document/902053196" TargetMode="External"/><Relationship Id="rId18" Type="http://schemas.openxmlformats.org/officeDocument/2006/relationships/hyperlink" Target="https://docs.cntd.ru/document/727783977" TargetMode="External"/><Relationship Id="rId39" Type="http://schemas.openxmlformats.org/officeDocument/2006/relationships/hyperlink" Target="https://docs.cntd.ru/document/13012664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D4CCA4-DC38-45B5-ABF4-1F4174EAC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34</Pages>
  <Words>13708</Words>
  <Characters>78138</Characters>
  <Application>Microsoft Office Word</Application>
  <DocSecurity>0</DocSecurity>
  <Lines>651</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91663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 Windows</cp:lastModifiedBy>
  <cp:revision>5</cp:revision>
  <cp:lastPrinted>2025-07-10T01:01:00Z</cp:lastPrinted>
  <dcterms:created xsi:type="dcterms:W3CDTF">2025-07-10T00:34:00Z</dcterms:created>
  <dcterms:modified xsi:type="dcterms:W3CDTF">2025-07-11T03:28:00Z</dcterms:modified>
</cp:coreProperties>
</file>